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6C89" w14:textId="1DDD75CA" w:rsidR="00367D33" w:rsidRPr="00D2703A" w:rsidRDefault="006E6B77" w:rsidP="00367D33">
      <w:pPr>
        <w:spacing w:after="120" w:line="312" w:lineRule="auto"/>
        <w:rPr>
          <w:sz w:val="40"/>
          <w:lang w:val="it-IT"/>
        </w:rPr>
      </w:pPr>
      <w:r w:rsidRPr="00D2703A">
        <w:rPr>
          <w:sz w:val="40"/>
          <w:lang w:val="it-IT"/>
        </w:rPr>
        <w:t>I vini bianchi</w:t>
      </w:r>
    </w:p>
    <w:p w14:paraId="6701B998" w14:textId="77777777" w:rsidR="00130C62" w:rsidRPr="00D2703A" w:rsidRDefault="00130C62" w:rsidP="00367D33">
      <w:pPr>
        <w:spacing w:after="120" w:line="312" w:lineRule="auto"/>
        <w:rPr>
          <w:sz w:val="24"/>
          <w:lang w:val="it-IT"/>
        </w:rPr>
      </w:pPr>
    </w:p>
    <w:p w14:paraId="4839DB27" w14:textId="387585DD" w:rsidR="000530FB" w:rsidRPr="00D2703A" w:rsidRDefault="006E6B77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 xml:space="preserve">Pinot </w:t>
      </w:r>
      <w:r w:rsidR="00315778">
        <w:rPr>
          <w:sz w:val="28"/>
          <w:lang w:val="it-IT"/>
        </w:rPr>
        <w:t>b</w:t>
      </w:r>
      <w:r w:rsidRPr="00D2703A">
        <w:rPr>
          <w:sz w:val="28"/>
          <w:lang w:val="it-IT"/>
        </w:rPr>
        <w:t>ianco</w:t>
      </w:r>
      <w:r w:rsidR="00367D33" w:rsidRPr="00D2703A">
        <w:rPr>
          <w:sz w:val="28"/>
          <w:lang w:val="it-IT"/>
        </w:rPr>
        <w:t xml:space="preserve"> </w:t>
      </w:r>
      <w:r w:rsidR="00367D33" w:rsidRPr="00D2703A">
        <w:rPr>
          <w:sz w:val="28"/>
          <w:lang w:val="it-IT"/>
        </w:rPr>
        <w:br/>
      </w:r>
      <w:r w:rsidR="005128D2" w:rsidRPr="00D2703A">
        <w:rPr>
          <w:sz w:val="24"/>
          <w:lang w:val="it-IT"/>
        </w:rPr>
        <w:t>A</w:t>
      </w:r>
      <w:r w:rsidRPr="00D2703A">
        <w:rPr>
          <w:sz w:val="24"/>
          <w:lang w:val="it-IT"/>
        </w:rPr>
        <w:t xml:space="preserve">ll’epoca in cui l’Alto Adige era </w:t>
      </w:r>
      <w:r w:rsidR="00763045" w:rsidRPr="00D2703A">
        <w:rPr>
          <w:sz w:val="24"/>
          <w:lang w:val="it-IT"/>
        </w:rPr>
        <w:t>ancora</w:t>
      </w:r>
      <w:r w:rsidR="005128D2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un territorio </w:t>
      </w:r>
      <w:r w:rsidR="00763045" w:rsidRPr="00D2703A">
        <w:rPr>
          <w:sz w:val="24"/>
          <w:lang w:val="it-IT"/>
        </w:rPr>
        <w:t xml:space="preserve">prevalentemente </w:t>
      </w:r>
      <w:r w:rsidRPr="00D2703A">
        <w:rPr>
          <w:sz w:val="24"/>
          <w:lang w:val="it-IT"/>
        </w:rPr>
        <w:t xml:space="preserve">votato al vino rosso, il Pinot </w:t>
      </w:r>
      <w:r w:rsidR="00315778">
        <w:rPr>
          <w:sz w:val="24"/>
          <w:lang w:val="it-IT"/>
        </w:rPr>
        <w:t>b</w:t>
      </w:r>
      <w:r w:rsidRPr="00D2703A">
        <w:rPr>
          <w:sz w:val="24"/>
          <w:lang w:val="it-IT"/>
        </w:rPr>
        <w:t xml:space="preserve">ianco era già il protagonista indiscusso </w:t>
      </w:r>
      <w:r w:rsidR="005439BB" w:rsidRPr="00D2703A">
        <w:rPr>
          <w:sz w:val="24"/>
          <w:lang w:val="it-IT"/>
        </w:rPr>
        <w:t xml:space="preserve">tra i </w:t>
      </w:r>
      <w:r w:rsidRPr="00D2703A">
        <w:rPr>
          <w:sz w:val="24"/>
          <w:lang w:val="it-IT"/>
        </w:rPr>
        <w:t xml:space="preserve">bianchi. Oggi viene </w:t>
      </w:r>
      <w:r w:rsidR="00B2228A">
        <w:rPr>
          <w:sz w:val="24"/>
          <w:lang w:val="it-IT"/>
        </w:rPr>
        <w:t>coltivato</w:t>
      </w:r>
      <w:r w:rsidR="00B2228A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su </w:t>
      </w:r>
      <w:r w:rsidR="00B67AD1">
        <w:rPr>
          <w:sz w:val="24"/>
          <w:lang w:val="it-IT"/>
        </w:rPr>
        <w:t>611</w:t>
      </w:r>
      <w:r w:rsidRPr="00D2703A">
        <w:rPr>
          <w:sz w:val="24"/>
          <w:lang w:val="it-IT"/>
        </w:rPr>
        <w:t xml:space="preserve"> ettari, cioè poco più del </w:t>
      </w:r>
      <w:r w:rsidR="007733B4">
        <w:rPr>
          <w:sz w:val="24"/>
          <w:lang w:val="it-IT"/>
        </w:rPr>
        <w:t>10</w:t>
      </w:r>
      <w:r w:rsidRPr="00D2703A">
        <w:rPr>
          <w:sz w:val="24"/>
          <w:lang w:val="it-IT"/>
        </w:rPr>
        <w:t xml:space="preserve"> per</w:t>
      </w:r>
      <w:r w:rsidR="007733B4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cento dell’intera superficie vinicola. Ma non </w:t>
      </w:r>
      <w:r w:rsidR="00BC2ABA" w:rsidRPr="00D2703A">
        <w:rPr>
          <w:sz w:val="24"/>
          <w:lang w:val="it-IT"/>
        </w:rPr>
        <w:t xml:space="preserve">è </w:t>
      </w:r>
      <w:r w:rsidRPr="00D2703A">
        <w:rPr>
          <w:sz w:val="24"/>
          <w:lang w:val="it-IT"/>
        </w:rPr>
        <w:t xml:space="preserve">certo </w:t>
      </w:r>
      <w:r w:rsidR="00BC2ABA" w:rsidRPr="00D2703A">
        <w:rPr>
          <w:sz w:val="24"/>
          <w:lang w:val="it-IT"/>
        </w:rPr>
        <w:t>una sorpresa</w:t>
      </w:r>
      <w:r w:rsidRPr="00D2703A">
        <w:rPr>
          <w:sz w:val="24"/>
          <w:lang w:val="it-IT"/>
        </w:rPr>
        <w:t xml:space="preserve">: </w:t>
      </w:r>
      <w:r w:rsidR="00727761" w:rsidRPr="00D2703A">
        <w:rPr>
          <w:sz w:val="24"/>
          <w:lang w:val="it-IT"/>
        </w:rPr>
        <w:t>con il suo elegante profumo di mela, pera e limone, l</w:t>
      </w:r>
      <w:r w:rsidR="0059620B" w:rsidRPr="00D2703A">
        <w:rPr>
          <w:sz w:val="24"/>
          <w:lang w:val="it-IT"/>
        </w:rPr>
        <w:t>a</w:t>
      </w:r>
      <w:r w:rsidR="00727761" w:rsidRPr="00D2703A">
        <w:rPr>
          <w:sz w:val="24"/>
          <w:lang w:val="it-IT"/>
        </w:rPr>
        <w:t xml:space="preserve"> su</w:t>
      </w:r>
      <w:r w:rsidR="0059620B" w:rsidRPr="00D2703A">
        <w:rPr>
          <w:sz w:val="24"/>
          <w:lang w:val="it-IT"/>
        </w:rPr>
        <w:t>a</w:t>
      </w:r>
      <w:r w:rsidR="00727761" w:rsidRPr="00D2703A">
        <w:rPr>
          <w:sz w:val="24"/>
          <w:lang w:val="it-IT"/>
        </w:rPr>
        <w:t xml:space="preserve"> persistent</w:t>
      </w:r>
      <w:r w:rsidR="0059620B" w:rsidRPr="00D2703A">
        <w:rPr>
          <w:sz w:val="24"/>
          <w:lang w:val="it-IT"/>
        </w:rPr>
        <w:t>e</w:t>
      </w:r>
      <w:r w:rsidR="00727761" w:rsidRPr="00D2703A">
        <w:rPr>
          <w:sz w:val="24"/>
          <w:lang w:val="it-IT"/>
        </w:rPr>
        <w:t xml:space="preserve"> acidità e </w:t>
      </w:r>
      <w:r w:rsidR="0059620B" w:rsidRPr="00D2703A">
        <w:rPr>
          <w:sz w:val="24"/>
          <w:lang w:val="it-IT"/>
        </w:rPr>
        <w:t xml:space="preserve">la sua </w:t>
      </w:r>
      <w:r w:rsidR="00727761" w:rsidRPr="00D2703A">
        <w:rPr>
          <w:sz w:val="24"/>
          <w:lang w:val="it-IT"/>
        </w:rPr>
        <w:t xml:space="preserve">fruttata finezza, è il vino ideale per ogni occasione. Affinché le sue caratteristiche si possano dispiegare in maniera ideale, va servito tra i 10 e i 12 gradi </w:t>
      </w:r>
      <w:r w:rsidR="007B700E" w:rsidRPr="00D2703A">
        <w:rPr>
          <w:sz w:val="24"/>
          <w:lang w:val="it-IT"/>
        </w:rPr>
        <w:t>C</w:t>
      </w:r>
      <w:r w:rsidR="00727761" w:rsidRPr="00D2703A">
        <w:rPr>
          <w:sz w:val="24"/>
          <w:lang w:val="it-IT"/>
        </w:rPr>
        <w:t>elsius</w:t>
      </w:r>
      <w:r w:rsidR="000530FB" w:rsidRPr="00D2703A">
        <w:rPr>
          <w:sz w:val="24"/>
          <w:lang w:val="it-IT"/>
        </w:rPr>
        <w:t>.</w:t>
      </w:r>
    </w:p>
    <w:p w14:paraId="6E994653" w14:textId="17F4D725" w:rsidR="000530FB" w:rsidRPr="00D2703A" w:rsidRDefault="00866ED3" w:rsidP="00367D33">
      <w:pPr>
        <w:spacing w:after="120" w:line="312" w:lineRule="auto"/>
        <w:rPr>
          <w:sz w:val="24"/>
          <w:lang w:val="it-IT"/>
        </w:rPr>
      </w:pPr>
      <w:bookmarkStart w:id="0" w:name="_Hlk117168579"/>
      <w:r>
        <w:rPr>
          <w:sz w:val="24"/>
          <w:lang w:val="it-IT"/>
        </w:rPr>
        <w:t>Abbinamenti c</w:t>
      </w:r>
      <w:r w:rsidR="00727761" w:rsidRPr="00D2703A">
        <w:rPr>
          <w:sz w:val="24"/>
          <w:lang w:val="it-IT"/>
        </w:rPr>
        <w:t>onsigli</w:t>
      </w:r>
      <w:r>
        <w:rPr>
          <w:sz w:val="24"/>
          <w:lang w:val="it-IT"/>
        </w:rPr>
        <w:t>ati</w:t>
      </w:r>
      <w:bookmarkEnd w:id="0"/>
      <w:r w:rsidR="000530FB" w:rsidRPr="00D2703A">
        <w:rPr>
          <w:sz w:val="24"/>
          <w:lang w:val="it-IT"/>
        </w:rPr>
        <w:t xml:space="preserve">: </w:t>
      </w:r>
      <w:r w:rsidR="00727761" w:rsidRPr="00D2703A">
        <w:rPr>
          <w:sz w:val="24"/>
          <w:lang w:val="it-IT"/>
        </w:rPr>
        <w:t>aperitiv</w:t>
      </w:r>
      <w:r>
        <w:rPr>
          <w:sz w:val="24"/>
          <w:lang w:val="it-IT"/>
        </w:rPr>
        <w:t>i</w:t>
      </w:r>
      <w:r w:rsidR="00727761" w:rsidRPr="00D2703A">
        <w:rPr>
          <w:sz w:val="24"/>
          <w:lang w:val="it-IT"/>
        </w:rPr>
        <w:t xml:space="preserve">, antipasti leggeri, pesce, </w:t>
      </w:r>
      <w:r w:rsidR="007733B4">
        <w:rPr>
          <w:sz w:val="24"/>
          <w:lang w:val="it-IT"/>
        </w:rPr>
        <w:t>specialità</w:t>
      </w:r>
      <w:r w:rsidR="007733B4" w:rsidRPr="00D2703A">
        <w:rPr>
          <w:sz w:val="24"/>
          <w:lang w:val="it-IT"/>
        </w:rPr>
        <w:t xml:space="preserve"> </w:t>
      </w:r>
      <w:r w:rsidR="00727761" w:rsidRPr="00D2703A">
        <w:rPr>
          <w:sz w:val="24"/>
          <w:lang w:val="it-IT"/>
        </w:rPr>
        <w:t>altoatesine</w:t>
      </w:r>
    </w:p>
    <w:p w14:paraId="092BD238" w14:textId="77777777" w:rsidR="000530FB" w:rsidRPr="00D2703A" w:rsidRDefault="000530FB" w:rsidP="00367D33">
      <w:pPr>
        <w:spacing w:after="120" w:line="312" w:lineRule="auto"/>
        <w:rPr>
          <w:sz w:val="24"/>
          <w:lang w:val="it-IT"/>
        </w:rPr>
      </w:pPr>
    </w:p>
    <w:p w14:paraId="712C6FC1" w14:textId="0FA0064F" w:rsidR="000530FB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 xml:space="preserve">Chardonnay </w:t>
      </w:r>
      <w:r w:rsidRPr="00D2703A">
        <w:rPr>
          <w:sz w:val="28"/>
          <w:lang w:val="it-IT"/>
        </w:rPr>
        <w:br/>
      </w:r>
      <w:r w:rsidR="00866ED3">
        <w:rPr>
          <w:sz w:val="24"/>
          <w:lang w:val="it-IT"/>
        </w:rPr>
        <w:t>Prediligendo</w:t>
      </w:r>
      <w:r w:rsidR="004865B5" w:rsidRPr="00D2703A">
        <w:rPr>
          <w:sz w:val="24"/>
          <w:lang w:val="it-IT"/>
        </w:rPr>
        <w:t xml:space="preserve"> le temperature più calde, lo Chardonnay </w:t>
      </w:r>
      <w:r w:rsidR="00866ED3" w:rsidRPr="00D2703A">
        <w:rPr>
          <w:sz w:val="24"/>
          <w:lang w:val="it-IT"/>
        </w:rPr>
        <w:t xml:space="preserve">in Alto Adige </w:t>
      </w:r>
      <w:r w:rsidR="004865B5" w:rsidRPr="00D2703A">
        <w:rPr>
          <w:sz w:val="24"/>
          <w:lang w:val="it-IT"/>
        </w:rPr>
        <w:t xml:space="preserve">trova le condizioni ideali per esprimere tutto il suo potenziale. I suoi eleganti aromi combinano note di ananas, banana, mela, pera, agrumi, vaniglia e burro, cui si aggiunge una fine acidità. In Alto Adige è attualmente coltivato su </w:t>
      </w:r>
      <w:r w:rsidR="00B67AD1">
        <w:rPr>
          <w:sz w:val="24"/>
          <w:lang w:val="it-IT"/>
        </w:rPr>
        <w:t>691</w:t>
      </w:r>
      <w:r w:rsidR="004865B5" w:rsidRPr="00D2703A">
        <w:rPr>
          <w:sz w:val="24"/>
          <w:lang w:val="it-IT"/>
        </w:rPr>
        <w:t xml:space="preserve"> ettari, pari a poco più di un decimo de</w:t>
      </w:r>
      <w:r w:rsidR="00C171AF" w:rsidRPr="00D2703A">
        <w:rPr>
          <w:sz w:val="24"/>
          <w:lang w:val="it-IT"/>
        </w:rPr>
        <w:t>l totale</w:t>
      </w:r>
      <w:r w:rsidR="004865B5" w:rsidRPr="00D2703A">
        <w:rPr>
          <w:sz w:val="24"/>
          <w:lang w:val="it-IT"/>
        </w:rPr>
        <w:t xml:space="preserve">, e nelle varietà più disparate: dalle vivaci varianti fruttate fino a quelle più complesse, invecchiate in barrique. La temperatura di servizio ideale va dai 10 ai 14 gradi </w:t>
      </w:r>
      <w:r w:rsidR="00AE071D" w:rsidRPr="00D2703A">
        <w:rPr>
          <w:sz w:val="24"/>
          <w:lang w:val="it-IT"/>
        </w:rPr>
        <w:t>Celsius.</w:t>
      </w:r>
    </w:p>
    <w:p w14:paraId="50C82EE8" w14:textId="106A87BE" w:rsidR="00AE071D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AE071D" w:rsidRPr="00D2703A">
        <w:rPr>
          <w:sz w:val="24"/>
          <w:lang w:val="it-IT"/>
        </w:rPr>
        <w:t xml:space="preserve">: </w:t>
      </w:r>
      <w:r w:rsidR="004865B5" w:rsidRPr="00D2703A">
        <w:rPr>
          <w:sz w:val="24"/>
          <w:lang w:val="it-IT"/>
        </w:rPr>
        <w:t xml:space="preserve">carne bianca, pesce e frutti di mare, </w:t>
      </w:r>
      <w:r w:rsidR="00DB0F19">
        <w:rPr>
          <w:sz w:val="24"/>
          <w:lang w:val="it-IT"/>
        </w:rPr>
        <w:t>specialità</w:t>
      </w:r>
      <w:r w:rsidR="00DB0F19" w:rsidRPr="00D2703A">
        <w:rPr>
          <w:sz w:val="24"/>
          <w:lang w:val="it-IT"/>
        </w:rPr>
        <w:t xml:space="preserve"> </w:t>
      </w:r>
      <w:r w:rsidR="004865B5" w:rsidRPr="00D2703A">
        <w:rPr>
          <w:sz w:val="24"/>
          <w:lang w:val="it-IT"/>
        </w:rPr>
        <w:t>altoatesine e mediterranee</w:t>
      </w:r>
    </w:p>
    <w:p w14:paraId="2ABC546C" w14:textId="77777777" w:rsidR="000530FB" w:rsidRPr="00D2703A" w:rsidRDefault="000530FB" w:rsidP="00367D33">
      <w:pPr>
        <w:spacing w:after="120" w:line="312" w:lineRule="auto"/>
        <w:rPr>
          <w:sz w:val="24"/>
          <w:lang w:val="it-IT"/>
        </w:rPr>
      </w:pPr>
    </w:p>
    <w:p w14:paraId="15FF7A6B" w14:textId="44C9503D" w:rsidR="00FA2B9B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 xml:space="preserve">Sauvignon </w:t>
      </w:r>
      <w:proofErr w:type="spellStart"/>
      <w:r w:rsidR="00315778">
        <w:rPr>
          <w:sz w:val="28"/>
          <w:lang w:val="it-IT"/>
        </w:rPr>
        <w:t>b</w:t>
      </w:r>
      <w:r w:rsidRPr="00D2703A">
        <w:rPr>
          <w:sz w:val="28"/>
          <w:lang w:val="it-IT"/>
        </w:rPr>
        <w:t>lanc</w:t>
      </w:r>
      <w:proofErr w:type="spellEnd"/>
      <w:r w:rsidRPr="00D2703A">
        <w:rPr>
          <w:sz w:val="28"/>
          <w:lang w:val="it-IT"/>
        </w:rPr>
        <w:br/>
      </w:r>
      <w:r w:rsidR="004865B5" w:rsidRPr="00D2703A">
        <w:rPr>
          <w:sz w:val="24"/>
          <w:lang w:val="it-IT"/>
        </w:rPr>
        <w:t xml:space="preserve">Sebbene le prime viti di Sauvignon </w:t>
      </w:r>
      <w:r w:rsidR="00C171AF" w:rsidRPr="00D2703A">
        <w:rPr>
          <w:sz w:val="24"/>
          <w:lang w:val="it-IT"/>
        </w:rPr>
        <w:t>venissero</w:t>
      </w:r>
      <w:r w:rsidR="004865B5" w:rsidRPr="00D2703A">
        <w:rPr>
          <w:sz w:val="24"/>
          <w:lang w:val="it-IT"/>
        </w:rPr>
        <w:t xml:space="preserve"> piantate </w:t>
      </w:r>
      <w:r w:rsidR="006451C9" w:rsidRPr="00D2703A">
        <w:rPr>
          <w:sz w:val="24"/>
          <w:lang w:val="it-IT"/>
        </w:rPr>
        <w:t xml:space="preserve">intorno a Terlano </w:t>
      </w:r>
      <w:r w:rsidR="004865B5" w:rsidRPr="00D2703A">
        <w:rPr>
          <w:sz w:val="24"/>
          <w:lang w:val="it-IT"/>
        </w:rPr>
        <w:t xml:space="preserve">già nel tardo </w:t>
      </w:r>
      <w:r w:rsidR="006451C9">
        <w:rPr>
          <w:sz w:val="24"/>
          <w:lang w:val="it-IT"/>
        </w:rPr>
        <w:t>XIX</w:t>
      </w:r>
      <w:r w:rsidR="004865B5" w:rsidRPr="00D2703A">
        <w:rPr>
          <w:sz w:val="24"/>
          <w:lang w:val="it-IT"/>
        </w:rPr>
        <w:t xml:space="preserve"> secolo, questa varietà ha </w:t>
      </w:r>
      <w:r w:rsidR="006451C9">
        <w:rPr>
          <w:sz w:val="24"/>
          <w:lang w:val="it-IT"/>
        </w:rPr>
        <w:t>conosciuto</w:t>
      </w:r>
      <w:r w:rsidR="006451C9" w:rsidRPr="00D2703A">
        <w:rPr>
          <w:sz w:val="24"/>
          <w:lang w:val="it-IT"/>
        </w:rPr>
        <w:t xml:space="preserve"> </w:t>
      </w:r>
      <w:r w:rsidR="004865B5" w:rsidRPr="00D2703A">
        <w:rPr>
          <w:sz w:val="24"/>
          <w:lang w:val="it-IT"/>
        </w:rPr>
        <w:t>un grande slancio in Alto Adige</w:t>
      </w:r>
      <w:r w:rsidR="006451C9" w:rsidRPr="006451C9">
        <w:rPr>
          <w:sz w:val="24"/>
          <w:lang w:val="it-IT"/>
        </w:rPr>
        <w:t xml:space="preserve"> </w:t>
      </w:r>
      <w:r w:rsidR="006451C9" w:rsidRPr="00D2703A">
        <w:rPr>
          <w:sz w:val="24"/>
          <w:lang w:val="it-IT"/>
        </w:rPr>
        <w:t>solo negli ultimi anni</w:t>
      </w:r>
      <w:r w:rsidR="004865B5" w:rsidRPr="00D2703A">
        <w:rPr>
          <w:sz w:val="24"/>
          <w:lang w:val="it-IT"/>
        </w:rPr>
        <w:t xml:space="preserve">. Oggi le viti di Sauvignon occupano </w:t>
      </w:r>
      <w:r w:rsidR="00B67AD1">
        <w:rPr>
          <w:sz w:val="24"/>
          <w:lang w:val="it-IT"/>
        </w:rPr>
        <w:t>520</w:t>
      </w:r>
      <w:r w:rsidR="004865B5" w:rsidRPr="00D2703A">
        <w:rPr>
          <w:sz w:val="24"/>
          <w:lang w:val="it-IT"/>
        </w:rPr>
        <w:t xml:space="preserve"> ettari, </w:t>
      </w:r>
      <w:r w:rsidR="006451C9" w:rsidRPr="00D2703A">
        <w:rPr>
          <w:sz w:val="24"/>
          <w:lang w:val="it-IT"/>
        </w:rPr>
        <w:t>l’</w:t>
      </w:r>
      <w:r w:rsidR="001134C5">
        <w:rPr>
          <w:sz w:val="24"/>
          <w:lang w:val="it-IT"/>
        </w:rPr>
        <w:t xml:space="preserve">9 </w:t>
      </w:r>
      <w:r w:rsidR="004865B5" w:rsidRPr="00D2703A">
        <w:rPr>
          <w:sz w:val="24"/>
          <w:lang w:val="it-IT"/>
        </w:rPr>
        <w:t>per</w:t>
      </w:r>
      <w:r w:rsidR="006451C9">
        <w:rPr>
          <w:sz w:val="24"/>
          <w:lang w:val="it-IT"/>
        </w:rPr>
        <w:t xml:space="preserve"> </w:t>
      </w:r>
      <w:r w:rsidR="004865B5" w:rsidRPr="00D2703A">
        <w:rPr>
          <w:sz w:val="24"/>
          <w:lang w:val="it-IT"/>
        </w:rPr>
        <w:t xml:space="preserve">cento circa delle superfici coltivate, soprattutto nelle zone occidentali e orientali. Nel bicchiere, questo bianco </w:t>
      </w:r>
      <w:r w:rsidR="005466DC" w:rsidRPr="00D2703A">
        <w:rPr>
          <w:sz w:val="24"/>
          <w:lang w:val="it-IT"/>
        </w:rPr>
        <w:t xml:space="preserve">predilige </w:t>
      </w:r>
      <w:r w:rsidR="004865B5" w:rsidRPr="00D2703A">
        <w:rPr>
          <w:sz w:val="24"/>
          <w:lang w:val="it-IT"/>
        </w:rPr>
        <w:t>temperatur</w:t>
      </w:r>
      <w:r w:rsidR="005466DC" w:rsidRPr="00D2703A">
        <w:rPr>
          <w:sz w:val="24"/>
          <w:lang w:val="it-IT"/>
        </w:rPr>
        <w:t>e</w:t>
      </w:r>
      <w:r w:rsidR="004865B5" w:rsidRPr="00D2703A">
        <w:rPr>
          <w:sz w:val="24"/>
          <w:lang w:val="it-IT"/>
        </w:rPr>
        <w:t xml:space="preserve"> compresa tra </w:t>
      </w:r>
      <w:r w:rsidR="00AE071D" w:rsidRPr="00D2703A">
        <w:rPr>
          <w:sz w:val="24"/>
          <w:lang w:val="it-IT"/>
        </w:rPr>
        <w:t xml:space="preserve">10 </w:t>
      </w:r>
      <w:r w:rsidR="004865B5" w:rsidRPr="00D2703A">
        <w:rPr>
          <w:sz w:val="24"/>
          <w:lang w:val="it-IT"/>
        </w:rPr>
        <w:t xml:space="preserve">e </w:t>
      </w:r>
      <w:r w:rsidR="00AE071D" w:rsidRPr="00D2703A">
        <w:rPr>
          <w:sz w:val="24"/>
          <w:lang w:val="it-IT"/>
        </w:rPr>
        <w:t xml:space="preserve">12 </w:t>
      </w:r>
      <w:r w:rsidR="004865B5" w:rsidRPr="00D2703A">
        <w:rPr>
          <w:sz w:val="24"/>
          <w:lang w:val="it-IT"/>
        </w:rPr>
        <w:t xml:space="preserve">gradi </w:t>
      </w:r>
      <w:r w:rsidR="00AE071D" w:rsidRPr="00D2703A">
        <w:rPr>
          <w:sz w:val="24"/>
          <w:lang w:val="it-IT"/>
        </w:rPr>
        <w:t xml:space="preserve">Celsius, </w:t>
      </w:r>
      <w:r w:rsidR="004865B5" w:rsidRPr="00D2703A">
        <w:rPr>
          <w:sz w:val="24"/>
          <w:lang w:val="it-IT"/>
        </w:rPr>
        <w:t>che gli permett</w:t>
      </w:r>
      <w:r w:rsidR="005466DC" w:rsidRPr="00D2703A">
        <w:rPr>
          <w:sz w:val="24"/>
          <w:lang w:val="it-IT"/>
        </w:rPr>
        <w:t>ono di far percepire al naso i suoi tipici aromi “verdi”: erba appena tagliata, fiori di sambuco, uva spina</w:t>
      </w:r>
      <w:r w:rsidR="00AE071D" w:rsidRPr="00D2703A">
        <w:rPr>
          <w:sz w:val="24"/>
          <w:lang w:val="it-IT"/>
        </w:rPr>
        <w:t>.</w:t>
      </w:r>
    </w:p>
    <w:p w14:paraId="050823C8" w14:textId="22E5B7F9" w:rsidR="00AE071D" w:rsidRPr="00D2703A" w:rsidRDefault="00866ED3" w:rsidP="005466DC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5466DC" w:rsidRPr="00D2703A">
        <w:rPr>
          <w:sz w:val="24"/>
          <w:lang w:val="it-IT"/>
        </w:rPr>
        <w:t>aperitivi, pesce e frutti di mare, verdur</w:t>
      </w:r>
      <w:r w:rsidR="006451C9">
        <w:rPr>
          <w:sz w:val="24"/>
          <w:lang w:val="it-IT"/>
        </w:rPr>
        <w:t>e</w:t>
      </w:r>
      <w:r w:rsidR="005466DC" w:rsidRPr="00D2703A">
        <w:rPr>
          <w:sz w:val="24"/>
          <w:lang w:val="it-IT"/>
        </w:rPr>
        <w:t>, formaggio di capra</w:t>
      </w:r>
      <w:r w:rsidR="00367D33" w:rsidRPr="00D2703A">
        <w:rPr>
          <w:sz w:val="24"/>
          <w:lang w:val="it-IT"/>
        </w:rPr>
        <w:t xml:space="preserve"> </w:t>
      </w:r>
    </w:p>
    <w:p w14:paraId="24515905" w14:textId="649A5910" w:rsidR="00FA2B9B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br/>
      </w:r>
      <w:r w:rsidRPr="00D2703A">
        <w:rPr>
          <w:sz w:val="28"/>
          <w:lang w:val="it-IT"/>
        </w:rPr>
        <w:t xml:space="preserve">Pinot </w:t>
      </w:r>
      <w:r w:rsidR="00315778">
        <w:rPr>
          <w:sz w:val="28"/>
          <w:lang w:val="it-IT"/>
        </w:rPr>
        <w:t>g</w:t>
      </w:r>
      <w:r w:rsidRPr="00D2703A">
        <w:rPr>
          <w:sz w:val="28"/>
          <w:lang w:val="it-IT"/>
        </w:rPr>
        <w:t>rigio</w:t>
      </w:r>
      <w:r w:rsidRPr="00D2703A">
        <w:rPr>
          <w:sz w:val="28"/>
          <w:lang w:val="it-IT"/>
        </w:rPr>
        <w:br/>
      </w:r>
      <w:proofErr w:type="spellStart"/>
      <w:r w:rsidR="00FA2B9B" w:rsidRPr="00D2703A">
        <w:rPr>
          <w:sz w:val="24"/>
          <w:lang w:val="it-IT"/>
        </w:rPr>
        <w:t>Ruländer</w:t>
      </w:r>
      <w:proofErr w:type="spellEnd"/>
      <w:r w:rsidR="00FA2B9B" w:rsidRPr="00D2703A">
        <w:rPr>
          <w:sz w:val="24"/>
          <w:lang w:val="it-IT"/>
        </w:rPr>
        <w:t xml:space="preserve">, Pinot </w:t>
      </w:r>
      <w:r w:rsidR="00315778">
        <w:rPr>
          <w:sz w:val="24"/>
          <w:lang w:val="it-IT"/>
        </w:rPr>
        <w:t>g</w:t>
      </w:r>
      <w:r w:rsidR="00FA2B9B" w:rsidRPr="00D2703A">
        <w:rPr>
          <w:sz w:val="24"/>
          <w:lang w:val="it-IT"/>
        </w:rPr>
        <w:t xml:space="preserve">rigio: </w:t>
      </w:r>
      <w:r w:rsidR="006451C9">
        <w:rPr>
          <w:sz w:val="24"/>
          <w:lang w:val="it-IT"/>
        </w:rPr>
        <w:t xml:space="preserve">nomi </w:t>
      </w:r>
      <w:r w:rsidR="005466DC" w:rsidRPr="00D2703A">
        <w:rPr>
          <w:sz w:val="24"/>
          <w:lang w:val="it-IT"/>
        </w:rPr>
        <w:t xml:space="preserve">per lo stesso vitigno, che si trova particolarmente a suo agio </w:t>
      </w:r>
      <w:r w:rsidR="005466DC" w:rsidRPr="00D2703A">
        <w:rPr>
          <w:sz w:val="24"/>
          <w:lang w:val="it-IT"/>
        </w:rPr>
        <w:lastRenderedPageBreak/>
        <w:t xml:space="preserve">sulle colline e i pendii più caldi. Con </w:t>
      </w:r>
      <w:r w:rsidR="00B67AD1">
        <w:rPr>
          <w:sz w:val="24"/>
          <w:lang w:val="it-IT"/>
        </w:rPr>
        <w:t>715</w:t>
      </w:r>
      <w:r w:rsidR="005466DC" w:rsidRPr="00D2703A">
        <w:rPr>
          <w:sz w:val="24"/>
          <w:lang w:val="it-IT"/>
        </w:rPr>
        <w:t xml:space="preserve"> ettari, il Pinot </w:t>
      </w:r>
      <w:r w:rsidR="00315778">
        <w:rPr>
          <w:sz w:val="24"/>
          <w:lang w:val="it-IT"/>
        </w:rPr>
        <w:t>g</w:t>
      </w:r>
      <w:r w:rsidR="005466DC" w:rsidRPr="00D2703A">
        <w:rPr>
          <w:sz w:val="24"/>
          <w:lang w:val="it-IT"/>
        </w:rPr>
        <w:t xml:space="preserve">rigio è oggi la varietà di vino bianco più coltivata in Alto Adige, un dato che spiega bene la variegata gamma presente sul mercato: dai vini freschi e delicati della Val Venosta </w:t>
      </w:r>
      <w:r w:rsidR="00FB30A4" w:rsidRPr="00D2703A">
        <w:rPr>
          <w:sz w:val="24"/>
          <w:lang w:val="it-IT"/>
        </w:rPr>
        <w:t>a quelli più minerali della Valle dell’Adige fino a quelli più corposi d</w:t>
      </w:r>
      <w:r w:rsidR="006451C9">
        <w:rPr>
          <w:sz w:val="24"/>
          <w:lang w:val="it-IT"/>
        </w:rPr>
        <w:t>e</w:t>
      </w:r>
      <w:r w:rsidR="00FB30A4" w:rsidRPr="00D2703A">
        <w:rPr>
          <w:sz w:val="24"/>
          <w:lang w:val="it-IT"/>
        </w:rPr>
        <w:t xml:space="preserve">l </w:t>
      </w:r>
      <w:r w:rsidR="006451C9">
        <w:rPr>
          <w:sz w:val="24"/>
          <w:lang w:val="it-IT"/>
        </w:rPr>
        <w:t>s</w:t>
      </w:r>
      <w:r w:rsidR="00FB30A4" w:rsidRPr="00D2703A">
        <w:rPr>
          <w:sz w:val="24"/>
          <w:lang w:val="it-IT"/>
        </w:rPr>
        <w:t xml:space="preserve">ud della provincia. Il Pinot </w:t>
      </w:r>
      <w:r w:rsidR="00315778">
        <w:rPr>
          <w:sz w:val="24"/>
          <w:lang w:val="it-IT"/>
        </w:rPr>
        <w:t>g</w:t>
      </w:r>
      <w:r w:rsidR="00FB30A4" w:rsidRPr="00D2703A">
        <w:rPr>
          <w:sz w:val="24"/>
          <w:lang w:val="it-IT"/>
        </w:rPr>
        <w:t>rigio viene servito tra i 10 e i 12 gradi, ha un gusto pieno ed estremamente ricco</w:t>
      </w:r>
      <w:r w:rsidR="003D1187" w:rsidRPr="00D2703A">
        <w:rPr>
          <w:sz w:val="24"/>
          <w:lang w:val="it-IT"/>
        </w:rPr>
        <w:t xml:space="preserve">, con una </w:t>
      </w:r>
      <w:r w:rsidR="00FB30A4" w:rsidRPr="00D2703A">
        <w:rPr>
          <w:sz w:val="24"/>
          <w:lang w:val="it-IT"/>
        </w:rPr>
        <w:t xml:space="preserve">paletta </w:t>
      </w:r>
      <w:r w:rsidR="003D1187" w:rsidRPr="00D2703A">
        <w:rPr>
          <w:sz w:val="24"/>
          <w:lang w:val="it-IT"/>
        </w:rPr>
        <w:t xml:space="preserve">di </w:t>
      </w:r>
      <w:r w:rsidR="00FB30A4" w:rsidRPr="00D2703A">
        <w:rPr>
          <w:sz w:val="24"/>
          <w:lang w:val="it-IT"/>
        </w:rPr>
        <w:t xml:space="preserve">aromi </w:t>
      </w:r>
      <w:r w:rsidR="003D1187" w:rsidRPr="00D2703A">
        <w:rPr>
          <w:sz w:val="24"/>
          <w:lang w:val="it-IT"/>
        </w:rPr>
        <w:t xml:space="preserve">che </w:t>
      </w:r>
      <w:r w:rsidR="00FB30A4" w:rsidRPr="00D2703A">
        <w:rPr>
          <w:sz w:val="24"/>
          <w:lang w:val="it-IT"/>
        </w:rPr>
        <w:t>va dalla mela matura alla pera e dalla mela cotogna fino ai fiori di tiglio</w:t>
      </w:r>
      <w:r w:rsidR="00FA2B9B" w:rsidRPr="00D2703A">
        <w:rPr>
          <w:sz w:val="24"/>
          <w:lang w:val="it-IT"/>
        </w:rPr>
        <w:t xml:space="preserve">. </w:t>
      </w:r>
    </w:p>
    <w:p w14:paraId="5FD0D27B" w14:textId="4F165C1F" w:rsidR="00367D33" w:rsidRPr="00D2703A" w:rsidRDefault="00866ED3" w:rsidP="00FB30A4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FB30A4" w:rsidRPr="00D2703A">
        <w:rPr>
          <w:sz w:val="24"/>
          <w:lang w:val="it-IT"/>
        </w:rPr>
        <w:t>piatti di pesce e frutti di mare molto saporiti, specialità altoatesine e italiane</w:t>
      </w:r>
      <w:r w:rsidR="00367D33" w:rsidRPr="00D2703A">
        <w:rPr>
          <w:sz w:val="24"/>
          <w:lang w:val="it-IT"/>
        </w:rPr>
        <w:t xml:space="preserve"> </w:t>
      </w:r>
    </w:p>
    <w:p w14:paraId="6927A554" w14:textId="77777777" w:rsidR="00FA2B9B" w:rsidRPr="00D2703A" w:rsidRDefault="00FA2B9B" w:rsidP="00367D33">
      <w:pPr>
        <w:spacing w:after="120" w:line="312" w:lineRule="auto"/>
        <w:rPr>
          <w:sz w:val="24"/>
          <w:lang w:val="it-IT"/>
        </w:rPr>
      </w:pPr>
    </w:p>
    <w:p w14:paraId="30FE6FE4" w14:textId="6535EF8B" w:rsidR="0053755A" w:rsidRPr="00D2703A" w:rsidRDefault="00367D33" w:rsidP="00012666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 xml:space="preserve">Gewürztraminer </w:t>
      </w:r>
      <w:r w:rsidRPr="00D2703A">
        <w:rPr>
          <w:sz w:val="28"/>
          <w:lang w:val="it-IT"/>
        </w:rPr>
        <w:br/>
      </w:r>
      <w:r w:rsidR="00012666">
        <w:rPr>
          <w:sz w:val="24"/>
          <w:lang w:val="it-IT"/>
        </w:rPr>
        <w:t xml:space="preserve">Il Gewürztraminer ha iniziato la sua marcia trionfale da Termeno. La scelta di dare a questo vino il nome della località vinicola nella Bassa Atesina </w:t>
      </w:r>
      <w:proofErr w:type="gramStart"/>
      <w:r w:rsidR="00012666">
        <w:rPr>
          <w:sz w:val="24"/>
          <w:lang w:val="it-IT"/>
        </w:rPr>
        <w:t>è legato</w:t>
      </w:r>
      <w:proofErr w:type="gramEnd"/>
      <w:r w:rsidR="00012666">
        <w:rPr>
          <w:sz w:val="24"/>
          <w:lang w:val="it-IT"/>
        </w:rPr>
        <w:t xml:space="preserve"> al buon nome di cui godeva già nel Medioevo, ben oltre i confini regionali, e al fatto che proprio i vigneti di Termeno e dintorni lo </w:t>
      </w:r>
      <w:proofErr w:type="gramStart"/>
      <w:r w:rsidR="00012666">
        <w:rPr>
          <w:sz w:val="24"/>
          <w:lang w:val="it-IT"/>
        </w:rPr>
        <w:t>ospitassero</w:t>
      </w:r>
      <w:proofErr w:type="gramEnd"/>
      <w:r w:rsidR="00012666">
        <w:rPr>
          <w:sz w:val="24"/>
          <w:lang w:val="it-IT"/>
        </w:rPr>
        <w:t xml:space="preserve"> da tempo immemore. </w:t>
      </w:r>
      <w:r w:rsidR="00C23CFC" w:rsidRPr="00D2703A">
        <w:rPr>
          <w:sz w:val="24"/>
          <w:lang w:val="it-IT"/>
        </w:rPr>
        <w:t>Oggi, con</w:t>
      </w:r>
      <w:r w:rsidR="009C795F" w:rsidRPr="00D2703A">
        <w:rPr>
          <w:sz w:val="24"/>
          <w:lang w:val="it-IT"/>
        </w:rPr>
        <w:t xml:space="preserve"> i suoi</w:t>
      </w:r>
      <w:r w:rsidR="00C23CFC" w:rsidRPr="00D2703A">
        <w:rPr>
          <w:sz w:val="24"/>
          <w:lang w:val="it-IT"/>
        </w:rPr>
        <w:t xml:space="preserve"> </w:t>
      </w:r>
      <w:r w:rsidR="00B67AD1">
        <w:rPr>
          <w:sz w:val="24"/>
          <w:lang w:val="it-IT"/>
        </w:rPr>
        <w:t>613</w:t>
      </w:r>
      <w:r w:rsidR="00C23CFC" w:rsidRPr="00D2703A">
        <w:rPr>
          <w:sz w:val="24"/>
          <w:lang w:val="it-IT"/>
        </w:rPr>
        <w:t xml:space="preserve"> ettari di coltivazione, è uno dei vini bianchi più diffusi in Alto Adige. </w:t>
      </w:r>
      <w:r w:rsidR="00CE6633" w:rsidRPr="00D2703A">
        <w:rPr>
          <w:sz w:val="24"/>
          <w:lang w:val="it-IT"/>
        </w:rPr>
        <w:t xml:space="preserve">In presenza di </w:t>
      </w:r>
      <w:r w:rsidR="00C23CFC" w:rsidRPr="00D2703A">
        <w:rPr>
          <w:sz w:val="24"/>
          <w:lang w:val="it-IT"/>
        </w:rPr>
        <w:t>una temperatura al bicchiere tra i 10 e i 12 gradi è in grado di sviluppare uno spettro di aromi che va dai petali di rosa ai chiodi di garofano</w:t>
      </w:r>
      <w:r w:rsidR="006451C9">
        <w:rPr>
          <w:sz w:val="24"/>
          <w:lang w:val="it-IT"/>
        </w:rPr>
        <w:t>,</w:t>
      </w:r>
      <w:r w:rsidR="00C23CFC" w:rsidRPr="00D2703A">
        <w:rPr>
          <w:sz w:val="24"/>
          <w:lang w:val="it-IT"/>
        </w:rPr>
        <w:t xml:space="preserve"> fino ai frutti tropicali. </w:t>
      </w:r>
      <w:r w:rsidR="001D7178" w:rsidRPr="00D2703A">
        <w:rPr>
          <w:sz w:val="24"/>
          <w:lang w:val="it-IT"/>
        </w:rPr>
        <w:t xml:space="preserve">Il </w:t>
      </w:r>
      <w:r w:rsidR="0053755A" w:rsidRPr="00D2703A">
        <w:rPr>
          <w:sz w:val="24"/>
          <w:lang w:val="it-IT"/>
        </w:rPr>
        <w:t xml:space="preserve">Gewürztraminer </w:t>
      </w:r>
      <w:r w:rsidR="001D7178" w:rsidRPr="00D2703A">
        <w:rPr>
          <w:sz w:val="24"/>
          <w:lang w:val="it-IT"/>
        </w:rPr>
        <w:t>è un vino assai rigoglioso, dal colore intenso e dal contenuto alcolico relativamente alto</w:t>
      </w:r>
      <w:r w:rsidR="0053755A" w:rsidRPr="00D2703A">
        <w:rPr>
          <w:sz w:val="24"/>
          <w:lang w:val="it-IT"/>
        </w:rPr>
        <w:t>.</w:t>
      </w:r>
    </w:p>
    <w:p w14:paraId="2C1758A5" w14:textId="52AF9F9D" w:rsidR="00FA2B9B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1D7178" w:rsidRPr="00D2703A">
        <w:rPr>
          <w:sz w:val="24"/>
          <w:lang w:val="it-IT"/>
        </w:rPr>
        <w:t>aperitivi, pesce e frutti di mare, verdure, formaggi erborinati e dessert</w:t>
      </w:r>
    </w:p>
    <w:p w14:paraId="16B06B1D" w14:textId="77777777" w:rsidR="00FA2B9B" w:rsidRPr="00D2703A" w:rsidRDefault="00FA2B9B" w:rsidP="00367D33">
      <w:pPr>
        <w:spacing w:after="120" w:line="312" w:lineRule="auto"/>
        <w:rPr>
          <w:sz w:val="24"/>
          <w:lang w:val="it-IT"/>
        </w:rPr>
      </w:pPr>
    </w:p>
    <w:p w14:paraId="090A01B8" w14:textId="02EBB7E0" w:rsidR="0053755A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>Riesling</w:t>
      </w:r>
      <w:r w:rsidRPr="00D2703A">
        <w:rPr>
          <w:sz w:val="28"/>
          <w:lang w:val="it-IT"/>
        </w:rPr>
        <w:br/>
      </w:r>
      <w:r w:rsidR="001D7178" w:rsidRPr="00D2703A">
        <w:rPr>
          <w:sz w:val="24"/>
          <w:lang w:val="it-IT"/>
        </w:rPr>
        <w:t xml:space="preserve">Il Riesling è noto per essere un vitigno piuttosto </w:t>
      </w:r>
      <w:r w:rsidR="00E43CBC" w:rsidRPr="00D2703A">
        <w:rPr>
          <w:sz w:val="24"/>
          <w:lang w:val="it-IT"/>
        </w:rPr>
        <w:t>esigente</w:t>
      </w:r>
      <w:r w:rsidR="001D7178" w:rsidRPr="00D2703A">
        <w:rPr>
          <w:sz w:val="24"/>
          <w:lang w:val="it-IT"/>
        </w:rPr>
        <w:t xml:space="preserve">, tanto che in Alto Adige le zone ideali per la sua produzione sono piuttosto limitate. A introdurre il Riesling dalla Germania già a metà del </w:t>
      </w:r>
      <w:r w:rsidR="006451C9">
        <w:rPr>
          <w:sz w:val="24"/>
          <w:lang w:val="it-IT"/>
        </w:rPr>
        <w:t>XIX</w:t>
      </w:r>
      <w:r w:rsidR="001D7178" w:rsidRPr="00D2703A">
        <w:rPr>
          <w:sz w:val="24"/>
          <w:lang w:val="it-IT"/>
        </w:rPr>
        <w:t xml:space="preserve"> secolo, fu l’arciduca austriaco Giovanni. Oggi è prodotto in circa </w:t>
      </w:r>
      <w:r w:rsidR="00B67AD1">
        <w:rPr>
          <w:sz w:val="24"/>
          <w:lang w:val="it-IT"/>
        </w:rPr>
        <w:t>110</w:t>
      </w:r>
      <w:r w:rsidR="001D7178" w:rsidRPr="00D2703A">
        <w:rPr>
          <w:sz w:val="24"/>
          <w:lang w:val="it-IT"/>
        </w:rPr>
        <w:t xml:space="preserve"> ettari di vigne collocati ad </w:t>
      </w:r>
      <w:r w:rsidR="006451C9">
        <w:rPr>
          <w:sz w:val="24"/>
          <w:lang w:val="it-IT"/>
        </w:rPr>
        <w:t>altitudin</w:t>
      </w:r>
      <w:r w:rsidR="00E3597D">
        <w:rPr>
          <w:sz w:val="24"/>
          <w:lang w:val="it-IT"/>
        </w:rPr>
        <w:t>i</w:t>
      </w:r>
      <w:r w:rsidR="006451C9" w:rsidRPr="00D2703A">
        <w:rPr>
          <w:sz w:val="24"/>
          <w:lang w:val="it-IT"/>
        </w:rPr>
        <w:t xml:space="preserve"> </w:t>
      </w:r>
      <w:r w:rsidR="001D7178" w:rsidRPr="00D2703A">
        <w:rPr>
          <w:sz w:val="24"/>
          <w:lang w:val="it-IT"/>
        </w:rPr>
        <w:t xml:space="preserve">piuttosto elevate (per esempio in Valle Isarco). </w:t>
      </w:r>
      <w:r w:rsidR="000126E5" w:rsidRPr="00D2703A">
        <w:rPr>
          <w:sz w:val="24"/>
          <w:lang w:val="it-IT"/>
        </w:rPr>
        <w:t xml:space="preserve">Sviluppati rinunciando quasi totalmente alla dolcezza residua, i grappoli di Riesling producono vini eccezionalmente freschi e fruttati, con un’acidità persistente. Al naso </w:t>
      </w:r>
      <w:r w:rsidR="006451C9">
        <w:rPr>
          <w:sz w:val="24"/>
          <w:lang w:val="it-IT"/>
        </w:rPr>
        <w:t>giungono</w:t>
      </w:r>
      <w:r w:rsidR="006451C9" w:rsidRPr="00D2703A">
        <w:rPr>
          <w:sz w:val="24"/>
          <w:lang w:val="it-IT"/>
        </w:rPr>
        <w:t xml:space="preserve"> </w:t>
      </w:r>
      <w:r w:rsidR="000126E5" w:rsidRPr="00D2703A">
        <w:rPr>
          <w:sz w:val="24"/>
          <w:lang w:val="it-IT"/>
        </w:rPr>
        <w:t>raffinati ed eleganti aromi di pesca e agrumi</w:t>
      </w:r>
      <w:r w:rsidR="009F19FA" w:rsidRPr="00D2703A">
        <w:rPr>
          <w:sz w:val="24"/>
          <w:lang w:val="it-IT"/>
        </w:rPr>
        <w:t xml:space="preserve">. </w:t>
      </w:r>
      <w:r w:rsidR="000126E5" w:rsidRPr="00D2703A">
        <w:rPr>
          <w:sz w:val="24"/>
          <w:lang w:val="it-IT"/>
        </w:rPr>
        <w:t xml:space="preserve">Il </w:t>
      </w:r>
      <w:r w:rsidR="009F19FA" w:rsidRPr="00D2703A">
        <w:rPr>
          <w:sz w:val="24"/>
          <w:lang w:val="it-IT"/>
        </w:rPr>
        <w:t xml:space="preserve">Riesling </w:t>
      </w:r>
      <w:r w:rsidR="000126E5" w:rsidRPr="00D2703A">
        <w:rPr>
          <w:sz w:val="24"/>
          <w:lang w:val="it-IT"/>
        </w:rPr>
        <w:t xml:space="preserve">va servito a una temperatura compresa tra </w:t>
      </w:r>
      <w:r w:rsidR="009F19FA" w:rsidRPr="00D2703A">
        <w:rPr>
          <w:sz w:val="24"/>
          <w:lang w:val="it-IT"/>
        </w:rPr>
        <w:t>10</w:t>
      </w:r>
      <w:r w:rsidR="000126E5" w:rsidRPr="00D2703A">
        <w:rPr>
          <w:sz w:val="24"/>
          <w:lang w:val="it-IT"/>
        </w:rPr>
        <w:t xml:space="preserve"> e</w:t>
      </w:r>
      <w:r w:rsidR="009F19FA" w:rsidRPr="00D2703A">
        <w:rPr>
          <w:sz w:val="24"/>
          <w:lang w:val="it-IT"/>
        </w:rPr>
        <w:t xml:space="preserve"> 12 </w:t>
      </w:r>
      <w:r w:rsidR="000126E5" w:rsidRPr="00D2703A">
        <w:rPr>
          <w:sz w:val="24"/>
          <w:lang w:val="it-IT"/>
        </w:rPr>
        <w:t xml:space="preserve">gradi </w:t>
      </w:r>
      <w:r w:rsidR="009F19FA" w:rsidRPr="00D2703A">
        <w:rPr>
          <w:sz w:val="24"/>
          <w:lang w:val="it-IT"/>
        </w:rPr>
        <w:t xml:space="preserve">Celsius. </w:t>
      </w:r>
    </w:p>
    <w:p w14:paraId="5FF09C93" w14:textId="212E3AB2" w:rsidR="0053755A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0126E5" w:rsidRPr="00D2703A">
        <w:rPr>
          <w:sz w:val="24"/>
          <w:lang w:val="it-IT"/>
        </w:rPr>
        <w:t xml:space="preserve">aperitivi, pesce e frutti di mare, verdure e </w:t>
      </w:r>
      <w:r w:rsidR="006451C9">
        <w:rPr>
          <w:sz w:val="24"/>
          <w:lang w:val="it-IT"/>
        </w:rPr>
        <w:t xml:space="preserve">specialità </w:t>
      </w:r>
      <w:r w:rsidR="000126E5" w:rsidRPr="00D2703A">
        <w:rPr>
          <w:sz w:val="24"/>
          <w:lang w:val="it-IT"/>
        </w:rPr>
        <w:t>asiatiche</w:t>
      </w:r>
      <w:r w:rsidR="00367D33" w:rsidRPr="00D2703A">
        <w:rPr>
          <w:sz w:val="24"/>
          <w:lang w:val="it-IT"/>
        </w:rPr>
        <w:t xml:space="preserve"> </w:t>
      </w:r>
    </w:p>
    <w:p w14:paraId="2CB39E1A" w14:textId="77777777" w:rsidR="0053755A" w:rsidRPr="00D2703A" w:rsidRDefault="0053755A" w:rsidP="00367D33">
      <w:pPr>
        <w:spacing w:after="120" w:line="312" w:lineRule="auto"/>
        <w:rPr>
          <w:sz w:val="24"/>
          <w:lang w:val="it-IT"/>
        </w:rPr>
      </w:pPr>
    </w:p>
    <w:p w14:paraId="15C8CA15" w14:textId="77777777" w:rsidR="00315778" w:rsidRDefault="00315778" w:rsidP="00367D33">
      <w:pPr>
        <w:spacing w:after="120" w:line="312" w:lineRule="auto"/>
        <w:rPr>
          <w:sz w:val="28"/>
          <w:lang w:val="it-IT"/>
        </w:rPr>
      </w:pPr>
    </w:p>
    <w:p w14:paraId="01C5181A" w14:textId="52FD3AA7" w:rsidR="00367D33" w:rsidRPr="00D2703A" w:rsidRDefault="00367D33" w:rsidP="00367D33">
      <w:pPr>
        <w:spacing w:after="120" w:line="312" w:lineRule="auto"/>
        <w:rPr>
          <w:sz w:val="28"/>
          <w:lang w:val="it-IT"/>
        </w:rPr>
      </w:pPr>
      <w:r w:rsidRPr="00D2703A">
        <w:rPr>
          <w:sz w:val="28"/>
          <w:lang w:val="it-IT"/>
        </w:rPr>
        <w:lastRenderedPageBreak/>
        <w:t>Sylvaner</w:t>
      </w:r>
    </w:p>
    <w:p w14:paraId="013A49F5" w14:textId="708B8F9B" w:rsidR="009F19FA" w:rsidRPr="00D2703A" w:rsidRDefault="000126E5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t xml:space="preserve">Il Sylvaner è un </w:t>
      </w:r>
      <w:r w:rsidR="006451C9">
        <w:rPr>
          <w:sz w:val="24"/>
          <w:lang w:val="it-IT"/>
        </w:rPr>
        <w:t>discendente</w:t>
      </w:r>
      <w:r w:rsidR="006451C9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>del Traminer e necessita di zone più fresche e quanto più sole possibile. In Alto Adige trova la sua zona di produzione ottimale in Valle Isarco, dove viene coltivato su un’area di 6</w:t>
      </w:r>
      <w:r w:rsidR="00B67AD1">
        <w:rPr>
          <w:sz w:val="24"/>
          <w:lang w:val="it-IT"/>
        </w:rPr>
        <w:t>7</w:t>
      </w:r>
      <w:r w:rsidRPr="00D2703A">
        <w:rPr>
          <w:sz w:val="24"/>
          <w:lang w:val="it-IT"/>
        </w:rPr>
        <w:t xml:space="preserve"> ettari, pari a poco più </w:t>
      </w:r>
      <w:r w:rsidR="006451C9" w:rsidRPr="00D2703A">
        <w:rPr>
          <w:sz w:val="24"/>
          <w:lang w:val="it-IT"/>
        </w:rPr>
        <w:t>dell’</w:t>
      </w:r>
      <w:r w:rsidR="006451C9">
        <w:rPr>
          <w:sz w:val="24"/>
          <w:lang w:val="it-IT"/>
        </w:rPr>
        <w:t>1</w:t>
      </w:r>
      <w:r w:rsidR="006451C9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>per</w:t>
      </w:r>
      <w:r w:rsidR="006451C9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cento della superficie coltivata totale presente in </w:t>
      </w:r>
      <w:r w:rsidR="0040347B" w:rsidRPr="00D2703A">
        <w:rPr>
          <w:sz w:val="24"/>
          <w:lang w:val="it-IT"/>
        </w:rPr>
        <w:t>provincia</w:t>
      </w:r>
      <w:r w:rsidRPr="00D2703A">
        <w:rPr>
          <w:sz w:val="24"/>
          <w:lang w:val="it-IT"/>
        </w:rPr>
        <w:t xml:space="preserve">. Qui si trovano le condizioni ideali per la </w:t>
      </w:r>
      <w:r w:rsidR="006451C9">
        <w:rPr>
          <w:sz w:val="24"/>
          <w:lang w:val="it-IT"/>
        </w:rPr>
        <w:t>produzione</w:t>
      </w:r>
      <w:r w:rsidR="006451C9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di vini freschi e minerali, dal profumo di mela, pesca e menta, ma anche fieno, </w:t>
      </w:r>
      <w:r w:rsidR="006451C9">
        <w:rPr>
          <w:sz w:val="24"/>
          <w:lang w:val="it-IT"/>
        </w:rPr>
        <w:t>con un</w:t>
      </w:r>
      <w:r w:rsidR="006451C9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corpo croccante e dalla robusta acidità. Il Sylvaner va bevuto a una temperatura compresa tra </w:t>
      </w:r>
      <w:r w:rsidR="00164941" w:rsidRPr="00D2703A">
        <w:rPr>
          <w:sz w:val="24"/>
          <w:lang w:val="it-IT"/>
        </w:rPr>
        <w:t xml:space="preserve">10 </w:t>
      </w:r>
      <w:r w:rsidRPr="00D2703A">
        <w:rPr>
          <w:sz w:val="24"/>
          <w:lang w:val="it-IT"/>
        </w:rPr>
        <w:t xml:space="preserve">e </w:t>
      </w:r>
      <w:r w:rsidR="00164941" w:rsidRPr="00D2703A">
        <w:rPr>
          <w:sz w:val="24"/>
          <w:lang w:val="it-IT"/>
        </w:rPr>
        <w:t xml:space="preserve">12 </w:t>
      </w:r>
      <w:r w:rsidRPr="00D2703A">
        <w:rPr>
          <w:sz w:val="24"/>
          <w:lang w:val="it-IT"/>
        </w:rPr>
        <w:t xml:space="preserve">gradi </w:t>
      </w:r>
      <w:r w:rsidR="00164941" w:rsidRPr="00D2703A">
        <w:rPr>
          <w:sz w:val="24"/>
          <w:lang w:val="it-IT"/>
        </w:rPr>
        <w:t>Celsius.</w:t>
      </w:r>
    </w:p>
    <w:p w14:paraId="3433EB70" w14:textId="5DC3E183" w:rsidR="00367D33" w:rsidRPr="00D2703A" w:rsidRDefault="00866ED3" w:rsidP="000126E5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0126E5" w:rsidRPr="00D2703A">
        <w:rPr>
          <w:sz w:val="24"/>
          <w:lang w:val="it-IT"/>
        </w:rPr>
        <w:t xml:space="preserve">pesce e frutti di mare, verdure, speck e salumi, </w:t>
      </w:r>
      <w:r w:rsidR="006451C9">
        <w:rPr>
          <w:sz w:val="24"/>
          <w:lang w:val="it-IT"/>
        </w:rPr>
        <w:t xml:space="preserve">specialità </w:t>
      </w:r>
      <w:r w:rsidR="000126E5" w:rsidRPr="00D2703A">
        <w:rPr>
          <w:sz w:val="24"/>
          <w:lang w:val="it-IT"/>
        </w:rPr>
        <w:t>italian</w:t>
      </w:r>
      <w:r w:rsidR="006451C9">
        <w:rPr>
          <w:sz w:val="24"/>
          <w:lang w:val="it-IT"/>
        </w:rPr>
        <w:t>e</w:t>
      </w:r>
    </w:p>
    <w:p w14:paraId="46DBF156" w14:textId="77777777" w:rsidR="009F19FA" w:rsidRPr="00D2703A" w:rsidRDefault="009F19FA" w:rsidP="00367D33">
      <w:pPr>
        <w:spacing w:after="120" w:line="312" w:lineRule="auto"/>
        <w:rPr>
          <w:sz w:val="24"/>
          <w:lang w:val="it-IT"/>
        </w:rPr>
      </w:pPr>
    </w:p>
    <w:p w14:paraId="7EC64C23" w14:textId="3EAF3FFF" w:rsidR="00367D33" w:rsidRPr="00D2703A" w:rsidRDefault="00164941" w:rsidP="00367D33">
      <w:pPr>
        <w:spacing w:after="120" w:line="312" w:lineRule="auto"/>
        <w:rPr>
          <w:sz w:val="28"/>
          <w:lang w:val="it-IT"/>
        </w:rPr>
      </w:pPr>
      <w:r w:rsidRPr="00D2703A">
        <w:rPr>
          <w:sz w:val="28"/>
          <w:lang w:val="it-IT"/>
        </w:rPr>
        <w:t>Müller</w:t>
      </w:r>
      <w:r w:rsidR="00D2703A">
        <w:rPr>
          <w:sz w:val="28"/>
          <w:lang w:val="it-IT"/>
        </w:rPr>
        <w:t xml:space="preserve"> </w:t>
      </w:r>
      <w:r w:rsidR="00367D33" w:rsidRPr="00D2703A">
        <w:rPr>
          <w:sz w:val="28"/>
          <w:lang w:val="it-IT"/>
        </w:rPr>
        <w:t>Thurgau</w:t>
      </w:r>
    </w:p>
    <w:p w14:paraId="1863E5C9" w14:textId="155C69B4" w:rsidR="00164941" w:rsidRPr="00D2703A" w:rsidRDefault="00CC4E0D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t xml:space="preserve">Creato intorno al 1880 dal viticoltore e ricercatore Hermann Müller nel cantone svizzero della Turgovia, questo derivato del Riesling ha trovato una patria d’adozione anche in Alto Adige, dove viene coltivato oggi su una superficie di </w:t>
      </w:r>
      <w:r w:rsidR="00B67AD1">
        <w:rPr>
          <w:sz w:val="24"/>
          <w:lang w:val="it-IT"/>
        </w:rPr>
        <w:t>143</w:t>
      </w:r>
      <w:r w:rsidRPr="00D2703A">
        <w:rPr>
          <w:sz w:val="24"/>
          <w:lang w:val="it-IT"/>
        </w:rPr>
        <w:t xml:space="preserve"> ettari. Il vitigno </w:t>
      </w:r>
      <w:r w:rsidR="00164941" w:rsidRPr="00D2703A">
        <w:rPr>
          <w:sz w:val="24"/>
          <w:lang w:val="it-IT"/>
        </w:rPr>
        <w:t>Müller</w:t>
      </w:r>
      <w:r w:rsidR="004A76AA">
        <w:rPr>
          <w:sz w:val="24"/>
          <w:lang w:val="it-IT"/>
        </w:rPr>
        <w:t xml:space="preserve"> </w:t>
      </w:r>
      <w:r w:rsidR="00164941" w:rsidRPr="00D2703A">
        <w:rPr>
          <w:sz w:val="24"/>
          <w:lang w:val="it-IT"/>
        </w:rPr>
        <w:t xml:space="preserve">Thurgau </w:t>
      </w:r>
      <w:r w:rsidRPr="00D2703A">
        <w:rPr>
          <w:sz w:val="24"/>
          <w:lang w:val="it-IT"/>
        </w:rPr>
        <w:t xml:space="preserve">dà vita a vini </w:t>
      </w:r>
      <w:r w:rsidR="003549C0" w:rsidRPr="00D2703A">
        <w:rPr>
          <w:sz w:val="24"/>
          <w:lang w:val="it-IT"/>
        </w:rPr>
        <w:t xml:space="preserve">bianchi </w:t>
      </w:r>
      <w:r w:rsidRPr="00D2703A">
        <w:rPr>
          <w:sz w:val="24"/>
          <w:lang w:val="it-IT"/>
        </w:rPr>
        <w:t xml:space="preserve">particolarmente </w:t>
      </w:r>
      <w:r w:rsidR="00981985" w:rsidRPr="00D2703A">
        <w:rPr>
          <w:sz w:val="24"/>
          <w:lang w:val="it-IT"/>
        </w:rPr>
        <w:t>briosi</w:t>
      </w:r>
      <w:r w:rsidR="003549C0" w:rsidRPr="00D2703A">
        <w:rPr>
          <w:sz w:val="24"/>
          <w:lang w:val="it-IT"/>
        </w:rPr>
        <w:t xml:space="preserve"> e aromatici, con una tipica nota di moscato. Gli altri aromi, che si sviluppano al meglio tra i 10 e i 12 gradi Celsius, sono invece specifici del territorio, e vanno dal minerale al floreale, toccando agrumi, sambuco, lillà e geranio fino ad arrivare al ribes nero</w:t>
      </w:r>
      <w:r w:rsidR="00164941" w:rsidRPr="00D2703A">
        <w:rPr>
          <w:sz w:val="24"/>
          <w:lang w:val="it-IT"/>
        </w:rPr>
        <w:t>.</w:t>
      </w:r>
    </w:p>
    <w:p w14:paraId="4B73084A" w14:textId="2BEAD833" w:rsidR="00367D33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3549C0" w:rsidRPr="00D2703A">
        <w:rPr>
          <w:sz w:val="24"/>
          <w:lang w:val="it-IT"/>
        </w:rPr>
        <w:t>antipasti leggeri, pesce d’acqua dolce ai ferri, formaggi freschi</w:t>
      </w:r>
    </w:p>
    <w:p w14:paraId="1711E889" w14:textId="77777777" w:rsidR="00164941" w:rsidRPr="00D2703A" w:rsidRDefault="00164941" w:rsidP="00367D33">
      <w:pPr>
        <w:spacing w:after="120" w:line="312" w:lineRule="auto"/>
        <w:rPr>
          <w:sz w:val="24"/>
          <w:lang w:val="it-IT"/>
        </w:rPr>
      </w:pPr>
    </w:p>
    <w:p w14:paraId="25128798" w14:textId="77777777" w:rsidR="00367D33" w:rsidRPr="00D2703A" w:rsidRDefault="00367D33" w:rsidP="00367D33">
      <w:pPr>
        <w:spacing w:after="120" w:line="312" w:lineRule="auto"/>
        <w:rPr>
          <w:sz w:val="28"/>
          <w:lang w:val="it-IT"/>
        </w:rPr>
      </w:pPr>
      <w:proofErr w:type="spellStart"/>
      <w:r w:rsidRPr="00D2703A">
        <w:rPr>
          <w:sz w:val="28"/>
          <w:lang w:val="it-IT"/>
        </w:rPr>
        <w:t>Veltliner</w:t>
      </w:r>
      <w:proofErr w:type="spellEnd"/>
    </w:p>
    <w:p w14:paraId="52E8920F" w14:textId="7F4A9AC4" w:rsidR="00164941" w:rsidRPr="00D2703A" w:rsidRDefault="003549C0" w:rsidP="003549C0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t xml:space="preserve">Originariamente </w:t>
      </w:r>
      <w:r w:rsidR="00B24EE7" w:rsidRPr="00D2703A">
        <w:rPr>
          <w:sz w:val="24"/>
          <w:lang w:val="it-IT"/>
        </w:rPr>
        <w:t>introdotto</w:t>
      </w:r>
      <w:r w:rsidRPr="00D2703A">
        <w:rPr>
          <w:sz w:val="24"/>
          <w:lang w:val="it-IT"/>
        </w:rPr>
        <w:t xml:space="preserve"> a livello internazionale dai viticoltori austriaci, il Grüne</w:t>
      </w:r>
      <w:r w:rsidR="00C61F98">
        <w:rPr>
          <w:sz w:val="24"/>
          <w:lang w:val="it-IT"/>
        </w:rPr>
        <w:t>r</w:t>
      </w:r>
      <w:r w:rsidRPr="00D2703A">
        <w:rPr>
          <w:sz w:val="24"/>
          <w:lang w:val="it-IT"/>
        </w:rPr>
        <w:t xml:space="preserve"> </w:t>
      </w:r>
      <w:proofErr w:type="spellStart"/>
      <w:r w:rsidRPr="00D2703A">
        <w:rPr>
          <w:sz w:val="24"/>
          <w:lang w:val="it-IT"/>
        </w:rPr>
        <w:t>Velt</w:t>
      </w:r>
      <w:r w:rsidR="00C61F98">
        <w:rPr>
          <w:sz w:val="24"/>
          <w:lang w:val="it-IT"/>
        </w:rPr>
        <w:t>l</w:t>
      </w:r>
      <w:r w:rsidRPr="00D2703A">
        <w:rPr>
          <w:sz w:val="24"/>
          <w:lang w:val="it-IT"/>
        </w:rPr>
        <w:t>iner</w:t>
      </w:r>
      <w:proofErr w:type="spellEnd"/>
      <w:r w:rsidRPr="00D2703A">
        <w:rPr>
          <w:sz w:val="24"/>
          <w:lang w:val="it-IT"/>
        </w:rPr>
        <w:t xml:space="preserve"> è oggi di casa anche (e soprattutto) in Valle Isarco. Su appena 27 ettari, cioè lo 0,5 per</w:t>
      </w:r>
      <w:r w:rsidR="004A76A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cento della superficie vinicola dell’Alto Adige, crescono grappoli che – con tanta </w:t>
      </w:r>
      <w:r w:rsidR="00C61F98">
        <w:rPr>
          <w:sz w:val="24"/>
          <w:lang w:val="it-IT"/>
        </w:rPr>
        <w:t>competenza</w:t>
      </w:r>
      <w:r w:rsidRPr="00D2703A">
        <w:rPr>
          <w:sz w:val="24"/>
          <w:lang w:val="it-IT"/>
        </w:rPr>
        <w:t xml:space="preserve"> ed esperienza – danno vita a vini piacevolmente speziati, freschi, fruttati e dagli aromi delicati (mela verde, pompelmo). Il </w:t>
      </w:r>
      <w:r w:rsidR="00B316E8" w:rsidRPr="00D2703A">
        <w:rPr>
          <w:sz w:val="24"/>
          <w:lang w:val="it-IT"/>
        </w:rPr>
        <w:t>Grüne</w:t>
      </w:r>
      <w:r w:rsidR="00C61F98">
        <w:rPr>
          <w:sz w:val="24"/>
          <w:lang w:val="it-IT"/>
        </w:rPr>
        <w:t>r</w:t>
      </w:r>
      <w:r w:rsidR="00B316E8" w:rsidRPr="00D2703A">
        <w:rPr>
          <w:sz w:val="24"/>
          <w:lang w:val="it-IT"/>
        </w:rPr>
        <w:t xml:space="preserve"> </w:t>
      </w:r>
      <w:proofErr w:type="spellStart"/>
      <w:r w:rsidR="00B316E8" w:rsidRPr="00D2703A">
        <w:rPr>
          <w:sz w:val="24"/>
          <w:lang w:val="it-IT"/>
        </w:rPr>
        <w:t>Veltliner</w:t>
      </w:r>
      <w:proofErr w:type="spellEnd"/>
      <w:r w:rsidR="00B316E8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>va servito leggermente più fresco</w:t>
      </w:r>
      <w:r w:rsidR="00963133" w:rsidRPr="00D2703A">
        <w:rPr>
          <w:sz w:val="24"/>
          <w:lang w:val="it-IT"/>
        </w:rPr>
        <w:t xml:space="preserve"> della media</w:t>
      </w:r>
      <w:r w:rsidRPr="00D2703A">
        <w:rPr>
          <w:sz w:val="24"/>
          <w:lang w:val="it-IT"/>
        </w:rPr>
        <w:t xml:space="preserve">, meglio se a una temperatura tra gli 8 e i 10 gradi </w:t>
      </w:r>
      <w:r w:rsidR="00B316E8" w:rsidRPr="00D2703A">
        <w:rPr>
          <w:sz w:val="24"/>
          <w:lang w:val="it-IT"/>
        </w:rPr>
        <w:t>Celsius.</w:t>
      </w:r>
    </w:p>
    <w:p w14:paraId="3F3819FF" w14:textId="311EBAAA" w:rsidR="00367D33" w:rsidRPr="00D2703A" w:rsidRDefault="00866ED3" w:rsidP="003549C0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3549C0" w:rsidRPr="00D2703A">
        <w:rPr>
          <w:sz w:val="24"/>
          <w:lang w:val="it-IT"/>
        </w:rPr>
        <w:t xml:space="preserve">antipasti, pesce ai ferri, speck e salumi, </w:t>
      </w:r>
      <w:r w:rsidR="004A76AA">
        <w:rPr>
          <w:sz w:val="24"/>
          <w:lang w:val="it-IT"/>
        </w:rPr>
        <w:t>specialità</w:t>
      </w:r>
      <w:r w:rsidR="004A76AA" w:rsidRPr="00D2703A">
        <w:rPr>
          <w:sz w:val="24"/>
          <w:lang w:val="it-IT"/>
        </w:rPr>
        <w:t xml:space="preserve"> </w:t>
      </w:r>
      <w:r w:rsidR="003549C0" w:rsidRPr="00D2703A">
        <w:rPr>
          <w:sz w:val="24"/>
          <w:lang w:val="it-IT"/>
        </w:rPr>
        <w:t>altoatesine</w:t>
      </w:r>
      <w:r w:rsidR="00367D33" w:rsidRPr="00D2703A">
        <w:rPr>
          <w:sz w:val="24"/>
          <w:lang w:val="it-IT"/>
        </w:rPr>
        <w:t xml:space="preserve"> </w:t>
      </w:r>
    </w:p>
    <w:p w14:paraId="664A2F97" w14:textId="77777777" w:rsidR="00164941" w:rsidRPr="00D2703A" w:rsidRDefault="00164941" w:rsidP="00367D33">
      <w:pPr>
        <w:spacing w:after="120" w:line="312" w:lineRule="auto"/>
        <w:rPr>
          <w:sz w:val="24"/>
          <w:lang w:val="it-IT"/>
        </w:rPr>
      </w:pPr>
    </w:p>
    <w:p w14:paraId="47109988" w14:textId="32C399E9" w:rsidR="00367D33" w:rsidRPr="00D2703A" w:rsidRDefault="00D2703A" w:rsidP="00367D33">
      <w:pPr>
        <w:spacing w:after="120" w:line="312" w:lineRule="auto"/>
        <w:rPr>
          <w:sz w:val="28"/>
          <w:lang w:val="it-IT"/>
        </w:rPr>
      </w:pPr>
      <w:r>
        <w:rPr>
          <w:sz w:val="28"/>
          <w:lang w:val="it-IT"/>
        </w:rPr>
        <w:t xml:space="preserve">Moscato </w:t>
      </w:r>
      <w:r w:rsidR="00315778">
        <w:rPr>
          <w:sz w:val="28"/>
          <w:lang w:val="it-IT"/>
        </w:rPr>
        <w:t>g</w:t>
      </w:r>
      <w:r>
        <w:rPr>
          <w:sz w:val="28"/>
          <w:lang w:val="it-IT"/>
        </w:rPr>
        <w:t>iallo</w:t>
      </w:r>
    </w:p>
    <w:p w14:paraId="62DEE2E7" w14:textId="0BB13C88" w:rsidR="00F949DB" w:rsidRPr="00D2703A" w:rsidRDefault="003549C0" w:rsidP="00CD365E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t xml:space="preserve">Il </w:t>
      </w:r>
      <w:r w:rsidR="00D2703A">
        <w:rPr>
          <w:sz w:val="24"/>
          <w:lang w:val="it-IT"/>
        </w:rPr>
        <w:t xml:space="preserve">Moscato </w:t>
      </w:r>
      <w:r w:rsidR="00315778">
        <w:rPr>
          <w:sz w:val="24"/>
          <w:lang w:val="it-IT"/>
        </w:rPr>
        <w:t>g</w:t>
      </w:r>
      <w:r w:rsidR="00D2703A">
        <w:rPr>
          <w:sz w:val="24"/>
          <w:lang w:val="it-IT"/>
        </w:rPr>
        <w:t>iallo</w:t>
      </w:r>
      <w:r w:rsidR="00D2703A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è un vitigno non solo molto antico, ma anche molto robusto. Anche per questo è di casa da secoli (anche) in Alto Adige, soprattutto nelle zone più calde della Valle </w:t>
      </w:r>
      <w:r w:rsidRPr="00D2703A">
        <w:rPr>
          <w:sz w:val="24"/>
          <w:lang w:val="it-IT"/>
        </w:rPr>
        <w:lastRenderedPageBreak/>
        <w:t>dell’Adige</w:t>
      </w:r>
      <w:r w:rsidR="00F949DB" w:rsidRPr="00D2703A">
        <w:rPr>
          <w:sz w:val="24"/>
          <w:lang w:val="it-IT"/>
        </w:rPr>
        <w:t>. In</w:t>
      </w:r>
      <w:r w:rsidRPr="00D2703A">
        <w:rPr>
          <w:sz w:val="24"/>
          <w:lang w:val="it-IT"/>
        </w:rPr>
        <w:t xml:space="preserve"> Alto Adige i vigneti di </w:t>
      </w:r>
      <w:r w:rsidR="00136DE3" w:rsidRPr="00136DE3">
        <w:rPr>
          <w:sz w:val="24"/>
          <w:lang w:val="it-IT"/>
        </w:rPr>
        <w:t>Moscato Giallo</w:t>
      </w:r>
      <w:r w:rsidRPr="00D2703A">
        <w:rPr>
          <w:sz w:val="24"/>
          <w:lang w:val="it-IT"/>
        </w:rPr>
        <w:t xml:space="preserve"> coprono una superficie di </w:t>
      </w:r>
      <w:r w:rsidR="00B67AD1">
        <w:rPr>
          <w:sz w:val="24"/>
          <w:lang w:val="it-IT"/>
        </w:rPr>
        <w:t>92</w:t>
      </w:r>
      <w:r w:rsidRPr="00D2703A">
        <w:rPr>
          <w:sz w:val="24"/>
          <w:lang w:val="it-IT"/>
        </w:rPr>
        <w:t xml:space="preserve"> ettari e forniscono </w:t>
      </w:r>
      <w:r w:rsidR="00136DE3">
        <w:rPr>
          <w:sz w:val="24"/>
          <w:lang w:val="it-IT"/>
        </w:rPr>
        <w:t>le uve</w:t>
      </w:r>
      <w:r w:rsidRPr="00D2703A">
        <w:rPr>
          <w:sz w:val="24"/>
          <w:lang w:val="it-IT"/>
        </w:rPr>
        <w:t xml:space="preserve"> per vini spiccatamente dolci e delicatamente profumati di moscato. I grappoli di </w:t>
      </w:r>
      <w:proofErr w:type="spellStart"/>
      <w:r w:rsidRPr="00D2703A">
        <w:rPr>
          <w:sz w:val="24"/>
          <w:lang w:val="it-IT"/>
        </w:rPr>
        <w:t>Goldmuskateller</w:t>
      </w:r>
      <w:proofErr w:type="spellEnd"/>
      <w:r w:rsidRPr="00D2703A">
        <w:rPr>
          <w:sz w:val="24"/>
          <w:lang w:val="it-IT"/>
        </w:rPr>
        <w:t xml:space="preserve"> sono alla base anche della produzione di vini </w:t>
      </w:r>
      <w:r w:rsidRPr="00012666">
        <w:rPr>
          <w:sz w:val="24"/>
          <w:lang w:val="it-IT"/>
        </w:rPr>
        <w:t>da dessert</w:t>
      </w:r>
      <w:r w:rsidR="00834DBA" w:rsidRPr="00012666">
        <w:rPr>
          <w:sz w:val="24"/>
          <w:lang w:val="it-IT"/>
        </w:rPr>
        <w:t xml:space="preserve"> o anche vini secchi</w:t>
      </w:r>
      <w:r w:rsidRPr="00012666">
        <w:rPr>
          <w:sz w:val="24"/>
          <w:lang w:val="it-IT"/>
        </w:rPr>
        <w:t xml:space="preserve">. </w:t>
      </w:r>
      <w:r w:rsidR="00CD365E" w:rsidRPr="00012666">
        <w:rPr>
          <w:sz w:val="24"/>
          <w:lang w:val="it-IT"/>
        </w:rPr>
        <w:t xml:space="preserve">Il </w:t>
      </w:r>
      <w:r w:rsidR="00136DE3" w:rsidRPr="00012666">
        <w:rPr>
          <w:sz w:val="24"/>
          <w:lang w:val="it-IT"/>
        </w:rPr>
        <w:t xml:space="preserve">Moscato </w:t>
      </w:r>
      <w:r w:rsidR="00315778" w:rsidRPr="00012666">
        <w:rPr>
          <w:sz w:val="24"/>
          <w:lang w:val="it-IT"/>
        </w:rPr>
        <w:t>g</w:t>
      </w:r>
      <w:r w:rsidR="00136DE3" w:rsidRPr="00012666">
        <w:rPr>
          <w:sz w:val="24"/>
          <w:lang w:val="it-IT"/>
        </w:rPr>
        <w:t>iallo</w:t>
      </w:r>
      <w:r w:rsidR="00CD365E" w:rsidRPr="00012666">
        <w:rPr>
          <w:sz w:val="24"/>
          <w:lang w:val="it-IT"/>
        </w:rPr>
        <w:t xml:space="preserve"> dà il meglio servito freddo (tra 8 e 12 gradi Celsius)</w:t>
      </w:r>
      <w:r w:rsidR="00F949DB" w:rsidRPr="00012666">
        <w:rPr>
          <w:sz w:val="24"/>
          <w:lang w:val="it-IT"/>
        </w:rPr>
        <w:t>.</w:t>
      </w:r>
    </w:p>
    <w:p w14:paraId="1BB3925C" w14:textId="5B71D9B9" w:rsidR="00367D33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C101AC" w:rsidRPr="00D2703A">
        <w:rPr>
          <w:sz w:val="24"/>
          <w:lang w:val="it-IT"/>
        </w:rPr>
        <w:t xml:space="preserve">: </w:t>
      </w:r>
      <w:r w:rsidR="00CD365E" w:rsidRPr="00D2703A">
        <w:rPr>
          <w:sz w:val="24"/>
          <w:lang w:val="it-IT"/>
        </w:rPr>
        <w:t>aperitiv</w:t>
      </w:r>
      <w:r w:rsidR="00136DE3">
        <w:rPr>
          <w:sz w:val="24"/>
          <w:lang w:val="it-IT"/>
        </w:rPr>
        <w:t>i</w:t>
      </w:r>
      <w:r w:rsidR="00CD365E" w:rsidRPr="00D2703A">
        <w:rPr>
          <w:sz w:val="24"/>
          <w:lang w:val="it-IT"/>
        </w:rPr>
        <w:t>, dessert, formaggi erborinati maturi</w:t>
      </w:r>
      <w:r w:rsidR="00367D33" w:rsidRPr="00D2703A">
        <w:rPr>
          <w:sz w:val="24"/>
          <w:lang w:val="it-IT"/>
        </w:rPr>
        <w:t xml:space="preserve"> </w:t>
      </w:r>
    </w:p>
    <w:p w14:paraId="5302901D" w14:textId="77777777" w:rsidR="00F949DB" w:rsidRPr="00D2703A" w:rsidRDefault="00F949DB" w:rsidP="00367D33">
      <w:pPr>
        <w:spacing w:after="120" w:line="312" w:lineRule="auto"/>
        <w:rPr>
          <w:rFonts w:ascii="Arial" w:hAnsi="Arial" w:cs="Arial"/>
          <w:color w:val="6C6C6C"/>
          <w:sz w:val="30"/>
          <w:szCs w:val="30"/>
          <w:shd w:val="clear" w:color="auto" w:fill="F3F3F3"/>
          <w:lang w:val="it-IT"/>
        </w:rPr>
      </w:pPr>
    </w:p>
    <w:p w14:paraId="245F8752" w14:textId="6812F002" w:rsidR="00C101AC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>Kerner</w:t>
      </w:r>
      <w:r w:rsidRPr="00D2703A">
        <w:rPr>
          <w:sz w:val="28"/>
          <w:lang w:val="it-IT"/>
        </w:rPr>
        <w:br/>
      </w:r>
      <w:r w:rsidR="00327B0D">
        <w:rPr>
          <w:sz w:val="24"/>
          <w:lang w:val="it-IT"/>
        </w:rPr>
        <w:t>Gustando</w:t>
      </w:r>
      <w:r w:rsidR="00327B0D" w:rsidRPr="00D2703A">
        <w:rPr>
          <w:sz w:val="24"/>
          <w:lang w:val="it-IT"/>
        </w:rPr>
        <w:t xml:space="preserve"> </w:t>
      </w:r>
      <w:r w:rsidR="007B17B7" w:rsidRPr="00D2703A">
        <w:rPr>
          <w:sz w:val="24"/>
          <w:lang w:val="it-IT"/>
        </w:rPr>
        <w:t xml:space="preserve">un bicchiere di Kerner (meglio se a una temperatura tra 10 e 12 gradi Celsius) non meraviglia </w:t>
      </w:r>
      <w:r w:rsidR="00327B0D">
        <w:rPr>
          <w:sz w:val="24"/>
          <w:lang w:val="it-IT"/>
        </w:rPr>
        <w:t>i</w:t>
      </w:r>
      <w:r w:rsidR="00963133" w:rsidRPr="00D2703A">
        <w:rPr>
          <w:sz w:val="24"/>
          <w:lang w:val="it-IT"/>
        </w:rPr>
        <w:t xml:space="preserve">l fatto che </w:t>
      </w:r>
      <w:r w:rsidR="007B17B7" w:rsidRPr="00D2703A">
        <w:rPr>
          <w:sz w:val="24"/>
          <w:lang w:val="it-IT"/>
        </w:rPr>
        <w:t>questo incrocio tra Trollinger e Riesli</w:t>
      </w:r>
      <w:r w:rsidR="00C61F98">
        <w:rPr>
          <w:sz w:val="24"/>
          <w:lang w:val="it-IT"/>
        </w:rPr>
        <w:t>n</w:t>
      </w:r>
      <w:r w:rsidR="007B17B7" w:rsidRPr="00D2703A">
        <w:rPr>
          <w:sz w:val="24"/>
          <w:lang w:val="it-IT"/>
        </w:rPr>
        <w:t xml:space="preserve">g </w:t>
      </w:r>
      <w:proofErr w:type="gramStart"/>
      <w:r w:rsidR="00963133" w:rsidRPr="00D2703A">
        <w:rPr>
          <w:sz w:val="24"/>
          <w:lang w:val="it-IT"/>
        </w:rPr>
        <w:t>debba</w:t>
      </w:r>
      <w:proofErr w:type="gramEnd"/>
      <w:r w:rsidR="007B17B7" w:rsidRPr="00D2703A">
        <w:rPr>
          <w:sz w:val="24"/>
          <w:lang w:val="it-IT"/>
        </w:rPr>
        <w:t xml:space="preserve"> il suo nome a un poeta: il tedesco </w:t>
      </w:r>
      <w:proofErr w:type="spellStart"/>
      <w:r w:rsidR="00C101AC" w:rsidRPr="00D2703A">
        <w:rPr>
          <w:sz w:val="24"/>
          <w:lang w:val="it-IT"/>
        </w:rPr>
        <w:t>Justinus</w:t>
      </w:r>
      <w:proofErr w:type="spellEnd"/>
      <w:r w:rsidR="00C101AC" w:rsidRPr="00D2703A">
        <w:rPr>
          <w:sz w:val="24"/>
          <w:lang w:val="it-IT"/>
        </w:rPr>
        <w:t xml:space="preserve"> Kerner. </w:t>
      </w:r>
      <w:r w:rsidR="007B17B7" w:rsidRPr="00D2703A">
        <w:rPr>
          <w:sz w:val="24"/>
          <w:lang w:val="it-IT"/>
        </w:rPr>
        <w:t xml:space="preserve">Il </w:t>
      </w:r>
      <w:r w:rsidR="00C101AC" w:rsidRPr="00D2703A">
        <w:rPr>
          <w:sz w:val="24"/>
          <w:lang w:val="it-IT"/>
        </w:rPr>
        <w:t>Kerner (</w:t>
      </w:r>
      <w:r w:rsidR="007B17B7" w:rsidRPr="00D2703A">
        <w:rPr>
          <w:sz w:val="24"/>
          <w:lang w:val="it-IT"/>
        </w:rPr>
        <w:t>il vino</w:t>
      </w:r>
      <w:r w:rsidR="00C101AC" w:rsidRPr="00D2703A">
        <w:rPr>
          <w:sz w:val="24"/>
          <w:lang w:val="it-IT"/>
        </w:rPr>
        <w:t>!)</w:t>
      </w:r>
      <w:r w:rsidR="007B17B7" w:rsidRPr="00D2703A">
        <w:rPr>
          <w:sz w:val="24"/>
          <w:lang w:val="it-IT"/>
        </w:rPr>
        <w:t xml:space="preserve"> presenta grintose note speziate, esprime sommesse note di moscato e un bouquet fresco e fruttato. In Alto Adige il Kerner è arrivato a essere coltivato su </w:t>
      </w:r>
      <w:r w:rsidR="00B67AD1">
        <w:rPr>
          <w:sz w:val="24"/>
          <w:lang w:val="it-IT"/>
        </w:rPr>
        <w:t>135</w:t>
      </w:r>
      <w:r w:rsidR="007B17B7" w:rsidRPr="00D2703A">
        <w:rPr>
          <w:sz w:val="24"/>
          <w:lang w:val="it-IT"/>
        </w:rPr>
        <w:t xml:space="preserve"> ettari; essendo un vitigno resistente al gelo, si trova particolarmente a suo agio nelle zone più fresche della Valle Isarco e della Val Venosta</w:t>
      </w:r>
      <w:r w:rsidR="00C101AC" w:rsidRPr="00D2703A">
        <w:rPr>
          <w:sz w:val="24"/>
          <w:lang w:val="it-IT"/>
        </w:rPr>
        <w:t>.</w:t>
      </w:r>
    </w:p>
    <w:p w14:paraId="7FD72602" w14:textId="2608B198" w:rsidR="00367D33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7B17B7" w:rsidRPr="00D2703A">
        <w:rPr>
          <w:sz w:val="24"/>
          <w:lang w:val="it-IT"/>
        </w:rPr>
        <w:t>: aperitiv</w:t>
      </w:r>
      <w:r w:rsidR="00136DE3">
        <w:rPr>
          <w:sz w:val="24"/>
          <w:lang w:val="it-IT"/>
        </w:rPr>
        <w:t>i</w:t>
      </w:r>
      <w:r w:rsidR="007B17B7" w:rsidRPr="00D2703A">
        <w:rPr>
          <w:sz w:val="24"/>
          <w:lang w:val="it-IT"/>
        </w:rPr>
        <w:t>, antipasti, pesce grigliato, verdure</w:t>
      </w:r>
    </w:p>
    <w:p w14:paraId="7BDA1707" w14:textId="77777777" w:rsidR="00C101AC" w:rsidRPr="00D2703A" w:rsidRDefault="00C101AC" w:rsidP="00367D33">
      <w:pPr>
        <w:spacing w:after="120" w:line="312" w:lineRule="auto"/>
        <w:rPr>
          <w:sz w:val="24"/>
          <w:lang w:val="it-IT"/>
        </w:rPr>
      </w:pPr>
    </w:p>
    <w:p w14:paraId="78B274EE" w14:textId="0CAC37F2" w:rsidR="00367D33" w:rsidRPr="00D2703A" w:rsidRDefault="00B67AD1" w:rsidP="00367D33">
      <w:pPr>
        <w:spacing w:after="120" w:line="312" w:lineRule="auto"/>
        <w:rPr>
          <w:sz w:val="24"/>
          <w:lang w:val="it-IT"/>
        </w:rPr>
      </w:pPr>
      <w:hyperlink r:id="rId8" w:history="1">
        <w:r w:rsidRPr="00C73E9F">
          <w:rPr>
            <w:rStyle w:val="Hyperlink"/>
            <w:sz w:val="24"/>
            <w:lang w:val="it-IT"/>
          </w:rPr>
          <w:t>www.vinialtoadige.com</w:t>
        </w:r>
      </w:hyperlink>
      <w:r w:rsidR="00367D33" w:rsidRPr="00D2703A">
        <w:rPr>
          <w:sz w:val="24"/>
          <w:lang w:val="it-IT"/>
        </w:rPr>
        <w:t xml:space="preserve"> </w:t>
      </w:r>
    </w:p>
    <w:p w14:paraId="713CC55F" w14:textId="77777777" w:rsidR="00367D33" w:rsidRPr="00D2703A" w:rsidRDefault="00367D33" w:rsidP="00367D33">
      <w:pPr>
        <w:spacing w:after="120" w:line="312" w:lineRule="auto"/>
        <w:rPr>
          <w:sz w:val="24"/>
          <w:lang w:val="it-IT"/>
        </w:rPr>
      </w:pPr>
    </w:p>
    <w:p w14:paraId="436CB18B" w14:textId="77777777" w:rsidR="00B211DD" w:rsidRPr="00D2703A" w:rsidRDefault="00B211DD" w:rsidP="00367D33">
      <w:pPr>
        <w:spacing w:after="120" w:line="312" w:lineRule="auto"/>
        <w:rPr>
          <w:sz w:val="24"/>
          <w:lang w:val="it-IT"/>
        </w:rPr>
      </w:pPr>
    </w:p>
    <w:sectPr w:rsidR="00B211DD" w:rsidRPr="00D27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33"/>
    <w:rsid w:val="00005D74"/>
    <w:rsid w:val="00012666"/>
    <w:rsid w:val="000126E5"/>
    <w:rsid w:val="000530FB"/>
    <w:rsid w:val="00106514"/>
    <w:rsid w:val="001134C5"/>
    <w:rsid w:val="00130C62"/>
    <w:rsid w:val="00136DE3"/>
    <w:rsid w:val="00164941"/>
    <w:rsid w:val="001D7178"/>
    <w:rsid w:val="002E0C04"/>
    <w:rsid w:val="00315778"/>
    <w:rsid w:val="00327B0D"/>
    <w:rsid w:val="003549C0"/>
    <w:rsid w:val="00367D33"/>
    <w:rsid w:val="003D1187"/>
    <w:rsid w:val="004001EB"/>
    <w:rsid w:val="0040347B"/>
    <w:rsid w:val="004865B5"/>
    <w:rsid w:val="004A76AA"/>
    <w:rsid w:val="005128D2"/>
    <w:rsid w:val="0053755A"/>
    <w:rsid w:val="005439BB"/>
    <w:rsid w:val="005466DC"/>
    <w:rsid w:val="00575807"/>
    <w:rsid w:val="0059620B"/>
    <w:rsid w:val="006451C9"/>
    <w:rsid w:val="006520A2"/>
    <w:rsid w:val="006E6B77"/>
    <w:rsid w:val="00727761"/>
    <w:rsid w:val="00763045"/>
    <w:rsid w:val="007733B4"/>
    <w:rsid w:val="007B17B7"/>
    <w:rsid w:val="007B700E"/>
    <w:rsid w:val="00834DBA"/>
    <w:rsid w:val="00866ED3"/>
    <w:rsid w:val="00963133"/>
    <w:rsid w:val="00981985"/>
    <w:rsid w:val="009C795F"/>
    <w:rsid w:val="009F19FA"/>
    <w:rsid w:val="00A93B13"/>
    <w:rsid w:val="00AE071D"/>
    <w:rsid w:val="00B02768"/>
    <w:rsid w:val="00B211DD"/>
    <w:rsid w:val="00B2228A"/>
    <w:rsid w:val="00B24EE7"/>
    <w:rsid w:val="00B316E8"/>
    <w:rsid w:val="00B67AD1"/>
    <w:rsid w:val="00BC2ABA"/>
    <w:rsid w:val="00C101AC"/>
    <w:rsid w:val="00C171AF"/>
    <w:rsid w:val="00C23CFC"/>
    <w:rsid w:val="00C61F98"/>
    <w:rsid w:val="00CC4E0D"/>
    <w:rsid w:val="00CD365E"/>
    <w:rsid w:val="00CE6633"/>
    <w:rsid w:val="00D2703A"/>
    <w:rsid w:val="00DB0F19"/>
    <w:rsid w:val="00E3597D"/>
    <w:rsid w:val="00E43CBC"/>
    <w:rsid w:val="00EF39F9"/>
    <w:rsid w:val="00F949DB"/>
    <w:rsid w:val="00FA2B9B"/>
    <w:rsid w:val="00F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858A"/>
  <w15:chartTrackingRefBased/>
  <w15:docId w15:val="{AED845F2-717D-4F11-ACC6-5BBA7169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D3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530F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4E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7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7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0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ialtoadig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0045E58EB164796D2D4B4E402EFB1" ma:contentTypeVersion="16" ma:contentTypeDescription="Ein neues Dokument erstellen." ma:contentTypeScope="" ma:versionID="57c7740d1a84d3930498b5b822629e45">
  <xsd:schema xmlns:xsd="http://www.w3.org/2001/XMLSchema" xmlns:xs="http://www.w3.org/2001/XMLSchema" xmlns:p="http://schemas.microsoft.com/office/2006/metadata/properties" xmlns:ns2="fa793888-aade-4b91-b914-1a75a2577ec6" xmlns:ns3="c1b3e265-ca99-448c-ba6c-ddb8afe9424d" targetNamespace="http://schemas.microsoft.com/office/2006/metadata/properties" ma:root="true" ma:fieldsID="40f33be2618a92975d4fe636dfecb307" ns2:_="" ns3:_="">
    <xsd:import namespace="fa793888-aade-4b91-b914-1a75a2577ec6"/>
    <xsd:import namespace="c1b3e265-ca99-448c-ba6c-ddb8afe94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93888-aade-4b91-b914-1a75a2577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e265-ca99-448c-ba6c-ddb8afe9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ce3cb4-224e-4858-a703-12ce0838a2a1}" ma:internalName="TaxCatchAll" ma:showField="CatchAllData" ma:web="c1b3e265-ca99-448c-ba6c-ddb8afe94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3e265-ca99-448c-ba6c-ddb8afe9424d" xsi:nil="true"/>
    <lcf76f155ced4ddcb4097134ff3c332f xmlns="fa793888-aade-4b91-b914-1a75a2577e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CFF96-6E84-4BDE-ADEE-76A5A982A538}"/>
</file>

<file path=customXml/itemProps2.xml><?xml version="1.0" encoding="utf-8"?>
<ds:datastoreItem xmlns:ds="http://schemas.openxmlformats.org/officeDocument/2006/customXml" ds:itemID="{CB49D016-7C9B-4680-B7F1-21CC43120E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B32AB-0A67-4711-97B9-6E6CF97AB7AD}">
  <ds:schemaRefs>
    <ds:schemaRef ds:uri="http://schemas.microsoft.com/office/2006/metadata/properties"/>
    <ds:schemaRef ds:uri="http://schemas.microsoft.com/office/infopath/2007/PartnerControls"/>
    <ds:schemaRef ds:uri="c1b3e265-ca99-448c-ba6c-ddb8afe9424d"/>
    <ds:schemaRef ds:uri="fa793888-aade-4b91-b914-1a75a2577ec6"/>
  </ds:schemaRefs>
</ds:datastoreItem>
</file>

<file path=customXml/itemProps4.xml><?xml version="1.0" encoding="utf-8"?>
<ds:datastoreItem xmlns:ds="http://schemas.openxmlformats.org/officeDocument/2006/customXml" ds:itemID="{32F95AB9-4392-4A1A-B725-2E7A76624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Daniela Silgoner (IDM Südtirol)</cp:lastModifiedBy>
  <cp:revision>2</cp:revision>
  <dcterms:created xsi:type="dcterms:W3CDTF">2026-04-14T12:52:00Z</dcterms:created>
  <dcterms:modified xsi:type="dcterms:W3CDTF">2026-04-14T12:52:00Z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0x010100CC80045E58EB164796D2D4B4E402EFB1</vt:lpwstr>
  </property>
</Properties>
</file>