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8B64" w14:textId="624E1A5B" w:rsidR="00AA623A" w:rsidRPr="00AA623A" w:rsidRDefault="00AA623A" w:rsidP="00286C98">
      <w:pPr>
        <w:rPr>
          <w:b/>
          <w:bCs/>
          <w:sz w:val="24"/>
          <w:szCs w:val="24"/>
          <w:lang w:val="it-IT"/>
        </w:rPr>
      </w:pPr>
      <w:proofErr w:type="spellStart"/>
      <w:r w:rsidRPr="00AA623A">
        <w:rPr>
          <w:b/>
          <w:bCs/>
          <w:sz w:val="24"/>
          <w:szCs w:val="24"/>
          <w:lang w:val="it-IT"/>
        </w:rPr>
        <w:t>Textbausteine</w:t>
      </w:r>
      <w:proofErr w:type="spellEnd"/>
      <w:r w:rsidRPr="00AA623A">
        <w:rPr>
          <w:b/>
          <w:bCs/>
          <w:sz w:val="24"/>
          <w:szCs w:val="24"/>
          <w:lang w:val="it-IT"/>
        </w:rPr>
        <w:t xml:space="preserve"> </w:t>
      </w:r>
      <w:proofErr w:type="spellStart"/>
      <w:r w:rsidRPr="00AA623A">
        <w:rPr>
          <w:b/>
          <w:bCs/>
          <w:sz w:val="24"/>
          <w:szCs w:val="24"/>
          <w:lang w:val="it-IT"/>
        </w:rPr>
        <w:t>für</w:t>
      </w:r>
      <w:proofErr w:type="spellEnd"/>
      <w:r w:rsidRPr="00AA623A">
        <w:rPr>
          <w:b/>
          <w:bCs/>
          <w:sz w:val="24"/>
          <w:szCs w:val="24"/>
          <w:lang w:val="it-IT"/>
        </w:rPr>
        <w:t xml:space="preserve"> die </w:t>
      </w:r>
      <w:proofErr w:type="spellStart"/>
      <w:r w:rsidRPr="00AA623A">
        <w:rPr>
          <w:b/>
          <w:bCs/>
          <w:sz w:val="24"/>
          <w:szCs w:val="24"/>
          <w:lang w:val="it-IT"/>
        </w:rPr>
        <w:t>Menükarte</w:t>
      </w:r>
      <w:proofErr w:type="spellEnd"/>
      <w:r w:rsidRPr="00AA623A">
        <w:rPr>
          <w:b/>
          <w:bCs/>
          <w:sz w:val="24"/>
          <w:szCs w:val="24"/>
          <w:lang w:val="it-IT"/>
        </w:rPr>
        <w:br/>
        <w:t>Moduli di testo per la carta vini</w:t>
      </w:r>
    </w:p>
    <w:p w14:paraId="6AC22644" w14:textId="77777777" w:rsidR="00AA623A" w:rsidRDefault="00AA623A" w:rsidP="00286C98">
      <w:pPr>
        <w:rPr>
          <w:lang w:val="it-IT"/>
        </w:rPr>
      </w:pPr>
    </w:p>
    <w:p w14:paraId="1A9AF0FB" w14:textId="0E8DA366" w:rsidR="00AA623A" w:rsidRPr="0076698E" w:rsidRDefault="00AA623A" w:rsidP="00AA623A">
      <w:pPr>
        <w:rPr>
          <w:b/>
          <w:bCs/>
          <w:lang w:val="de-DE"/>
        </w:rPr>
      </w:pPr>
      <w:r w:rsidRPr="0076698E">
        <w:rPr>
          <w:b/>
          <w:bCs/>
          <w:lang w:val="de-DE"/>
        </w:rPr>
        <w:t>DE</w:t>
      </w:r>
    </w:p>
    <w:p w14:paraId="7004E9BA" w14:textId="15C0A587" w:rsidR="00E26A7E" w:rsidRDefault="00286C98" w:rsidP="00286C98">
      <w:pPr>
        <w:rPr>
          <w:lang w:val="de-DE"/>
        </w:rPr>
      </w:pPr>
      <w:r w:rsidRPr="00286C98">
        <w:rPr>
          <w:lang w:val="de-DE"/>
        </w:rPr>
        <w:t>Südtirol Wein: Vielschichtig und</w:t>
      </w:r>
      <w:r>
        <w:rPr>
          <w:lang w:val="de-DE"/>
        </w:rPr>
        <w:t xml:space="preserve"> </w:t>
      </w:r>
      <w:r w:rsidRPr="00286C98">
        <w:rPr>
          <w:lang w:val="de-DE"/>
        </w:rPr>
        <w:t>von Bergen geprägt</w:t>
      </w:r>
    </w:p>
    <w:p w14:paraId="61465567" w14:textId="6EAD088D" w:rsidR="00286C98" w:rsidRDefault="00286C98" w:rsidP="00286C98">
      <w:pPr>
        <w:rPr>
          <w:lang w:val="de-DE"/>
        </w:rPr>
      </w:pPr>
      <w:r w:rsidRPr="00286C98">
        <w:rPr>
          <w:lang w:val="de-DE"/>
        </w:rPr>
        <w:t>Das Weinland Südtirol ist geprägt von</w:t>
      </w:r>
      <w:r>
        <w:rPr>
          <w:lang w:val="de-DE"/>
        </w:rPr>
        <w:t xml:space="preserve"> </w:t>
      </w:r>
      <w:r w:rsidRPr="00286C98">
        <w:rPr>
          <w:lang w:val="de-DE"/>
        </w:rPr>
        <w:t>Kontrasten und den Bergen der Alpen.</w:t>
      </w:r>
      <w:r>
        <w:rPr>
          <w:lang w:val="de-DE"/>
        </w:rPr>
        <w:t xml:space="preserve"> </w:t>
      </w:r>
      <w:r w:rsidRPr="00286C98">
        <w:rPr>
          <w:lang w:val="de-DE"/>
        </w:rPr>
        <w:t>Mehr als 20 Rebsorten wachsen von</w:t>
      </w:r>
      <w:r>
        <w:rPr>
          <w:lang w:val="de-DE"/>
        </w:rPr>
        <w:t xml:space="preserve"> </w:t>
      </w:r>
      <w:r w:rsidRPr="00286C98">
        <w:rPr>
          <w:lang w:val="de-DE"/>
        </w:rPr>
        <w:t>mediterranen Tälern bis auf 1000 Meter</w:t>
      </w:r>
      <w:r>
        <w:rPr>
          <w:lang w:val="de-DE"/>
        </w:rPr>
        <w:t xml:space="preserve"> </w:t>
      </w:r>
      <w:r w:rsidRPr="00286C98">
        <w:rPr>
          <w:lang w:val="de-DE"/>
        </w:rPr>
        <w:t>am Fuß der Dolomiten.</w:t>
      </w:r>
      <w:r w:rsidR="007F11D5">
        <w:rPr>
          <w:lang w:val="de-DE"/>
        </w:rPr>
        <w:t xml:space="preserve"> </w:t>
      </w:r>
      <w:r w:rsidR="000D2BD0">
        <w:rPr>
          <w:lang w:val="de-DE"/>
        </w:rPr>
        <w:t>4800</w:t>
      </w:r>
      <w:r w:rsidRPr="00286C98">
        <w:rPr>
          <w:lang w:val="de-DE"/>
        </w:rPr>
        <w:t xml:space="preserve"> Weinbauern</w:t>
      </w:r>
      <w:r w:rsidR="000D2BD0">
        <w:rPr>
          <w:lang w:val="de-DE"/>
        </w:rPr>
        <w:t xml:space="preserve"> </w:t>
      </w:r>
      <w:r w:rsidRPr="00286C98">
        <w:rPr>
          <w:lang w:val="de-DE"/>
        </w:rPr>
        <w:t>sorgen dafür, dass diese</w:t>
      </w:r>
      <w:r>
        <w:rPr>
          <w:lang w:val="de-DE"/>
        </w:rPr>
        <w:t xml:space="preserve"> </w:t>
      </w:r>
      <w:r w:rsidRPr="00286C98">
        <w:rPr>
          <w:lang w:val="de-DE"/>
        </w:rPr>
        <w:t>Vielfalt in die Flasche kommt.</w:t>
      </w:r>
    </w:p>
    <w:p w14:paraId="2F253681" w14:textId="215DAE67" w:rsidR="00286C98" w:rsidRPr="00A4687A" w:rsidRDefault="000D2BD0" w:rsidP="00A4687A">
      <w:pPr>
        <w:pStyle w:val="ListParagraph"/>
        <w:numPr>
          <w:ilvl w:val="0"/>
          <w:numId w:val="1"/>
        </w:numPr>
        <w:rPr>
          <w:lang w:val="de-DE"/>
        </w:rPr>
      </w:pPr>
      <w:r>
        <w:rPr>
          <w:lang w:val="de-DE"/>
        </w:rPr>
        <w:t>4.800</w:t>
      </w:r>
      <w:r w:rsidR="00286C98" w:rsidRPr="00A4687A">
        <w:rPr>
          <w:lang w:val="de-DE"/>
        </w:rPr>
        <w:t xml:space="preserve"> Winzer</w:t>
      </w:r>
    </w:p>
    <w:p w14:paraId="74A8F02A" w14:textId="3505D2F0" w:rsidR="00286C98" w:rsidRPr="00A4687A" w:rsidRDefault="00286C98" w:rsidP="00A4687A">
      <w:pPr>
        <w:pStyle w:val="ListParagraph"/>
        <w:numPr>
          <w:ilvl w:val="0"/>
          <w:numId w:val="1"/>
        </w:numPr>
        <w:rPr>
          <w:lang w:val="de-DE"/>
        </w:rPr>
      </w:pPr>
      <w:r w:rsidRPr="00A4687A">
        <w:rPr>
          <w:lang w:val="de-DE"/>
        </w:rPr>
        <w:t>20 verschiedene Rebsorten</w:t>
      </w:r>
    </w:p>
    <w:p w14:paraId="3130E2F1" w14:textId="6E5EFCD0" w:rsidR="00286C98" w:rsidRPr="00A4687A" w:rsidRDefault="00286C98" w:rsidP="00A4687A">
      <w:pPr>
        <w:pStyle w:val="ListParagraph"/>
        <w:numPr>
          <w:ilvl w:val="0"/>
          <w:numId w:val="1"/>
        </w:numPr>
        <w:rPr>
          <w:lang w:val="de-DE"/>
        </w:rPr>
      </w:pPr>
      <w:r w:rsidRPr="00A4687A">
        <w:rPr>
          <w:lang w:val="de-DE"/>
        </w:rPr>
        <w:t>5.</w:t>
      </w:r>
      <w:r w:rsidR="007F11D5">
        <w:rPr>
          <w:lang w:val="de-DE"/>
        </w:rPr>
        <w:t>8</w:t>
      </w:r>
      <w:r w:rsidR="008C1661">
        <w:rPr>
          <w:lang w:val="de-DE"/>
        </w:rPr>
        <w:t>6</w:t>
      </w:r>
      <w:r w:rsidR="007F11D5">
        <w:rPr>
          <w:lang w:val="de-DE"/>
        </w:rPr>
        <w:t>0</w:t>
      </w:r>
      <w:r w:rsidRPr="00A4687A">
        <w:rPr>
          <w:lang w:val="de-DE"/>
        </w:rPr>
        <w:t xml:space="preserve"> ha Anbaufläche</w:t>
      </w:r>
    </w:p>
    <w:p w14:paraId="75B65665" w14:textId="44E1C737" w:rsidR="00286C98" w:rsidRPr="00A4687A" w:rsidRDefault="00286C98" w:rsidP="00A4687A">
      <w:pPr>
        <w:pStyle w:val="ListParagraph"/>
        <w:numPr>
          <w:ilvl w:val="0"/>
          <w:numId w:val="1"/>
        </w:numPr>
        <w:rPr>
          <w:lang w:val="de-DE"/>
        </w:rPr>
      </w:pPr>
      <w:r w:rsidRPr="00A4687A">
        <w:rPr>
          <w:lang w:val="de-DE"/>
        </w:rPr>
        <w:t>9</w:t>
      </w:r>
      <w:r w:rsidR="007F11D5">
        <w:rPr>
          <w:lang w:val="de-DE"/>
        </w:rPr>
        <w:t>6</w:t>
      </w:r>
      <w:r w:rsidRPr="00A4687A">
        <w:rPr>
          <w:lang w:val="de-DE"/>
        </w:rPr>
        <w:t>% Anteil der DOC-Weine an der Produktion</w:t>
      </w:r>
    </w:p>
    <w:p w14:paraId="5496C8E3" w14:textId="022BCB8E" w:rsidR="00286C98" w:rsidRPr="00A4687A" w:rsidRDefault="00286C98" w:rsidP="00A4687A">
      <w:pPr>
        <w:pStyle w:val="ListParagraph"/>
        <w:numPr>
          <w:ilvl w:val="0"/>
          <w:numId w:val="1"/>
        </w:numPr>
        <w:rPr>
          <w:lang w:val="de-DE"/>
        </w:rPr>
      </w:pPr>
      <w:r w:rsidRPr="00A4687A">
        <w:rPr>
          <w:lang w:val="de-DE"/>
        </w:rPr>
        <w:t>200-1.000 Höhenlagen (</w:t>
      </w:r>
      <w:proofErr w:type="spellStart"/>
      <w:r w:rsidRPr="00A4687A">
        <w:rPr>
          <w:lang w:val="de-DE"/>
        </w:rPr>
        <w:t>m.ü.d.M</w:t>
      </w:r>
      <w:proofErr w:type="spellEnd"/>
      <w:r w:rsidRPr="00A4687A">
        <w:rPr>
          <w:lang w:val="de-DE"/>
        </w:rPr>
        <w:t>.)</w:t>
      </w:r>
    </w:p>
    <w:p w14:paraId="3C34C0AA" w14:textId="3B7A1AA7" w:rsidR="00286C98" w:rsidRPr="00A4687A" w:rsidRDefault="00286C98" w:rsidP="00A4687A">
      <w:pPr>
        <w:pStyle w:val="ListParagraph"/>
        <w:numPr>
          <w:ilvl w:val="0"/>
          <w:numId w:val="1"/>
        </w:numPr>
        <w:rPr>
          <w:lang w:val="de-DE"/>
        </w:rPr>
      </w:pPr>
      <w:r w:rsidRPr="00A4687A">
        <w:rPr>
          <w:lang w:val="de-DE"/>
        </w:rPr>
        <w:t>1 ha Durchschnittsfläche pro Betrieb</w:t>
      </w:r>
    </w:p>
    <w:p w14:paraId="565D4DDC" w14:textId="409E3873" w:rsidR="00286C98" w:rsidRPr="00A4687A" w:rsidRDefault="00286C98" w:rsidP="00A4687A">
      <w:pPr>
        <w:pStyle w:val="ListParagraph"/>
        <w:numPr>
          <w:ilvl w:val="0"/>
          <w:numId w:val="1"/>
        </w:numPr>
        <w:rPr>
          <w:lang w:val="de-DE"/>
        </w:rPr>
      </w:pPr>
      <w:r w:rsidRPr="00A4687A">
        <w:rPr>
          <w:lang w:val="de-DE"/>
        </w:rPr>
        <w:t>&lt; 1% der Weinbaufläche Italiens</w:t>
      </w:r>
    </w:p>
    <w:p w14:paraId="63136974" w14:textId="6FB354DB" w:rsidR="00286C98" w:rsidRPr="00AA623A" w:rsidRDefault="00286C98" w:rsidP="00286C98">
      <w:pPr>
        <w:pStyle w:val="ListParagraph"/>
        <w:numPr>
          <w:ilvl w:val="0"/>
          <w:numId w:val="1"/>
        </w:numPr>
        <w:rPr>
          <w:lang w:val="de-DE"/>
        </w:rPr>
      </w:pPr>
      <w:r w:rsidRPr="00A4687A">
        <w:rPr>
          <w:lang w:val="de-DE"/>
        </w:rPr>
        <w:t>6</w:t>
      </w:r>
      <w:r w:rsidR="000D2BD0">
        <w:rPr>
          <w:lang w:val="de-DE"/>
        </w:rPr>
        <w:t>5</w:t>
      </w:r>
      <w:r w:rsidRPr="00A4687A">
        <w:rPr>
          <w:lang w:val="de-DE"/>
        </w:rPr>
        <w:t>% / 3</w:t>
      </w:r>
      <w:r w:rsidR="000D2BD0">
        <w:rPr>
          <w:lang w:val="de-DE"/>
        </w:rPr>
        <w:t>5</w:t>
      </w:r>
      <w:r w:rsidRPr="00A4687A">
        <w:rPr>
          <w:lang w:val="de-DE"/>
        </w:rPr>
        <w:t>% Produktion Weißwein / Rotwein</w:t>
      </w:r>
    </w:p>
    <w:p w14:paraId="60BEE0BD" w14:textId="77777777" w:rsidR="00AA623A" w:rsidRDefault="00AA623A" w:rsidP="00286C98">
      <w:pPr>
        <w:rPr>
          <w:lang w:val="de-DE"/>
        </w:rPr>
      </w:pPr>
    </w:p>
    <w:p w14:paraId="6833A909" w14:textId="08266E5A" w:rsidR="00286C98" w:rsidRPr="00AA623A" w:rsidRDefault="00A4687A" w:rsidP="00286C98">
      <w:pPr>
        <w:rPr>
          <w:b/>
          <w:bCs/>
          <w:lang w:val="de-DE"/>
        </w:rPr>
      </w:pPr>
      <w:r w:rsidRPr="00AA623A">
        <w:rPr>
          <w:b/>
          <w:bCs/>
          <w:lang w:val="de-DE"/>
        </w:rPr>
        <w:t>IT</w:t>
      </w:r>
    </w:p>
    <w:p w14:paraId="71717249" w14:textId="77777777" w:rsidR="00C7256C" w:rsidRPr="00C7256C" w:rsidRDefault="00C7256C" w:rsidP="00C7256C">
      <w:pPr>
        <w:rPr>
          <w:lang w:val="it-IT"/>
        </w:rPr>
      </w:pPr>
      <w:r w:rsidRPr="00C7256C">
        <w:rPr>
          <w:lang w:val="it-IT"/>
        </w:rPr>
        <w:t>Vini Alto Adige: una produzione varia forgiata dalle Alpi</w:t>
      </w:r>
    </w:p>
    <w:p w14:paraId="283A50FC" w14:textId="513E4BB6" w:rsidR="00C7256C" w:rsidRDefault="00C7256C" w:rsidP="00C7256C">
      <w:pPr>
        <w:rPr>
          <w:lang w:val="it-IT"/>
        </w:rPr>
      </w:pPr>
      <w:r w:rsidRPr="00C7256C">
        <w:rPr>
          <w:lang w:val="it-IT"/>
        </w:rPr>
        <w:t xml:space="preserve">Il territorio vinicolo dell’Alto Adige è caratterizzato da forti contrasti e dalle vette alpine. Più di venti vitigni diversi crescono dal mite fondovalle ai 1.000 metri di altitudine ai piedi delle Dolomiti, una varietà che </w:t>
      </w:r>
      <w:r w:rsidR="000D2BD0">
        <w:rPr>
          <w:lang w:val="it-IT"/>
        </w:rPr>
        <w:t>4</w:t>
      </w:r>
      <w:r w:rsidRPr="00C7256C">
        <w:rPr>
          <w:lang w:val="it-IT"/>
        </w:rPr>
        <w:t>.</w:t>
      </w:r>
      <w:r w:rsidR="000D2BD0">
        <w:rPr>
          <w:lang w:val="it-IT"/>
        </w:rPr>
        <w:t>8</w:t>
      </w:r>
      <w:r w:rsidRPr="00C7256C">
        <w:rPr>
          <w:lang w:val="it-IT"/>
        </w:rPr>
        <w:t>00 viticoltori provvedono a imbottigliare.</w:t>
      </w:r>
    </w:p>
    <w:p w14:paraId="6FE5B424" w14:textId="2A3D4410" w:rsidR="007359AB" w:rsidRPr="00A4687A" w:rsidRDefault="000D2BD0" w:rsidP="007359AB">
      <w:pPr>
        <w:pStyle w:val="ListParagraph"/>
        <w:numPr>
          <w:ilvl w:val="0"/>
          <w:numId w:val="1"/>
        </w:numPr>
        <w:rPr>
          <w:lang w:val="de-DE"/>
        </w:rPr>
      </w:pPr>
      <w:r>
        <w:rPr>
          <w:lang w:val="it-IT"/>
        </w:rPr>
        <w:t>4</w:t>
      </w:r>
      <w:r w:rsidR="007359AB" w:rsidRPr="00A4687A">
        <w:rPr>
          <w:lang w:val="de-DE"/>
        </w:rPr>
        <w:t>.</w:t>
      </w:r>
      <w:r>
        <w:rPr>
          <w:lang w:val="de-DE"/>
        </w:rPr>
        <w:t>8</w:t>
      </w:r>
      <w:r w:rsidR="007359AB" w:rsidRPr="00A4687A">
        <w:rPr>
          <w:lang w:val="de-DE"/>
        </w:rPr>
        <w:t xml:space="preserve">00 </w:t>
      </w:r>
      <w:proofErr w:type="spellStart"/>
      <w:r w:rsidR="007359AB">
        <w:rPr>
          <w:lang w:val="de-DE"/>
        </w:rPr>
        <w:t>viticoltori</w:t>
      </w:r>
      <w:proofErr w:type="spellEnd"/>
    </w:p>
    <w:p w14:paraId="65370C9D" w14:textId="2C7E674F" w:rsidR="007359AB" w:rsidRPr="00A4687A" w:rsidRDefault="007359AB" w:rsidP="007359AB">
      <w:pPr>
        <w:pStyle w:val="ListParagraph"/>
        <w:numPr>
          <w:ilvl w:val="0"/>
          <w:numId w:val="1"/>
        </w:numPr>
        <w:rPr>
          <w:lang w:val="de-DE"/>
        </w:rPr>
      </w:pPr>
      <w:r w:rsidRPr="00A4687A">
        <w:rPr>
          <w:lang w:val="de-DE"/>
        </w:rPr>
        <w:t xml:space="preserve">20 </w:t>
      </w:r>
      <w:proofErr w:type="spellStart"/>
      <w:r>
        <w:rPr>
          <w:lang w:val="de-DE"/>
        </w:rPr>
        <w:t>vitigni</w:t>
      </w:r>
      <w:proofErr w:type="spellEnd"/>
      <w:r>
        <w:rPr>
          <w:lang w:val="de-DE"/>
        </w:rPr>
        <w:t xml:space="preserve"> </w:t>
      </w:r>
      <w:proofErr w:type="spellStart"/>
      <w:r>
        <w:rPr>
          <w:lang w:val="de-DE"/>
        </w:rPr>
        <w:t>coltivati</w:t>
      </w:r>
      <w:proofErr w:type="spellEnd"/>
    </w:p>
    <w:p w14:paraId="0BEBCF3C" w14:textId="548573F8" w:rsidR="007359AB" w:rsidRPr="00A4687A" w:rsidRDefault="007359AB" w:rsidP="007359AB">
      <w:pPr>
        <w:pStyle w:val="ListParagraph"/>
        <w:numPr>
          <w:ilvl w:val="0"/>
          <w:numId w:val="1"/>
        </w:numPr>
        <w:rPr>
          <w:lang w:val="de-DE"/>
        </w:rPr>
      </w:pPr>
      <w:r w:rsidRPr="00A4687A">
        <w:rPr>
          <w:lang w:val="de-DE"/>
        </w:rPr>
        <w:t>5.</w:t>
      </w:r>
      <w:r w:rsidR="000D2BD0">
        <w:rPr>
          <w:lang w:val="de-DE"/>
        </w:rPr>
        <w:t>8</w:t>
      </w:r>
      <w:r w:rsidR="008C1661">
        <w:rPr>
          <w:lang w:val="de-DE"/>
        </w:rPr>
        <w:t>6</w:t>
      </w:r>
      <w:r w:rsidRPr="00A4687A">
        <w:rPr>
          <w:lang w:val="de-DE"/>
        </w:rPr>
        <w:t xml:space="preserve">0 ha </w:t>
      </w:r>
      <w:proofErr w:type="spellStart"/>
      <w:r>
        <w:rPr>
          <w:lang w:val="de-DE"/>
        </w:rPr>
        <w:t>superficie</w:t>
      </w:r>
      <w:proofErr w:type="spellEnd"/>
      <w:r>
        <w:rPr>
          <w:lang w:val="de-DE"/>
        </w:rPr>
        <w:t xml:space="preserve"> </w:t>
      </w:r>
      <w:proofErr w:type="spellStart"/>
      <w:r>
        <w:rPr>
          <w:lang w:val="de-DE"/>
        </w:rPr>
        <w:t>vitata</w:t>
      </w:r>
      <w:proofErr w:type="spellEnd"/>
    </w:p>
    <w:p w14:paraId="7079EF5C" w14:textId="5184030E" w:rsidR="007359AB" w:rsidRPr="002D5383" w:rsidRDefault="007359AB" w:rsidP="007359AB">
      <w:pPr>
        <w:pStyle w:val="ListParagraph"/>
        <w:numPr>
          <w:ilvl w:val="0"/>
          <w:numId w:val="1"/>
        </w:numPr>
        <w:rPr>
          <w:lang w:val="it-IT"/>
        </w:rPr>
      </w:pPr>
      <w:r w:rsidRPr="002D5383">
        <w:rPr>
          <w:lang w:val="it-IT"/>
        </w:rPr>
        <w:t>9</w:t>
      </w:r>
      <w:r w:rsidR="007F11D5">
        <w:rPr>
          <w:lang w:val="it-IT"/>
        </w:rPr>
        <w:t>6</w:t>
      </w:r>
      <w:r w:rsidRPr="002D5383">
        <w:rPr>
          <w:lang w:val="it-IT"/>
        </w:rPr>
        <w:t xml:space="preserve">% </w:t>
      </w:r>
      <w:r w:rsidR="002D5383" w:rsidRPr="002D5383">
        <w:rPr>
          <w:lang w:val="it-IT"/>
        </w:rPr>
        <w:t>Percentuale die vini DOC s</w:t>
      </w:r>
      <w:r w:rsidR="002D5383">
        <w:rPr>
          <w:lang w:val="it-IT"/>
        </w:rPr>
        <w:t>ul totale prodotto</w:t>
      </w:r>
    </w:p>
    <w:p w14:paraId="10E08FF7" w14:textId="7B4F7A7B" w:rsidR="007359AB" w:rsidRPr="002D5383" w:rsidRDefault="007359AB" w:rsidP="007359AB">
      <w:pPr>
        <w:pStyle w:val="ListParagraph"/>
        <w:numPr>
          <w:ilvl w:val="0"/>
          <w:numId w:val="1"/>
        </w:numPr>
        <w:rPr>
          <w:lang w:val="it-IT"/>
        </w:rPr>
      </w:pPr>
      <w:r w:rsidRPr="002D5383">
        <w:rPr>
          <w:lang w:val="it-IT"/>
        </w:rPr>
        <w:t xml:space="preserve">200-1.000 </w:t>
      </w:r>
      <w:r w:rsidR="002D5383" w:rsidRPr="002D5383">
        <w:rPr>
          <w:lang w:val="it-IT"/>
        </w:rPr>
        <w:t>Altitudine die vigneti (m s</w:t>
      </w:r>
      <w:r w:rsidR="002D5383">
        <w:rPr>
          <w:lang w:val="it-IT"/>
        </w:rPr>
        <w:t>.l.m.)</w:t>
      </w:r>
    </w:p>
    <w:p w14:paraId="11FFADCE" w14:textId="466446EC" w:rsidR="007359AB" w:rsidRPr="002D5383" w:rsidRDefault="007359AB" w:rsidP="007359AB">
      <w:pPr>
        <w:pStyle w:val="ListParagraph"/>
        <w:numPr>
          <w:ilvl w:val="0"/>
          <w:numId w:val="1"/>
        </w:numPr>
        <w:rPr>
          <w:lang w:val="it-IT"/>
        </w:rPr>
      </w:pPr>
      <w:r w:rsidRPr="002D5383">
        <w:rPr>
          <w:lang w:val="it-IT"/>
        </w:rPr>
        <w:t xml:space="preserve">1 ha </w:t>
      </w:r>
      <w:r w:rsidR="002D5383" w:rsidRPr="002D5383">
        <w:rPr>
          <w:lang w:val="it-IT"/>
        </w:rPr>
        <w:t>superficie media per a</w:t>
      </w:r>
      <w:r w:rsidR="002D5383">
        <w:rPr>
          <w:lang w:val="it-IT"/>
        </w:rPr>
        <w:t>zienda agricola</w:t>
      </w:r>
    </w:p>
    <w:p w14:paraId="18BB7EB9" w14:textId="75873BCB" w:rsidR="007359AB" w:rsidRPr="002D5383" w:rsidRDefault="007359AB" w:rsidP="007359AB">
      <w:pPr>
        <w:pStyle w:val="ListParagraph"/>
        <w:numPr>
          <w:ilvl w:val="0"/>
          <w:numId w:val="1"/>
        </w:numPr>
        <w:rPr>
          <w:lang w:val="it-IT"/>
        </w:rPr>
      </w:pPr>
      <w:r w:rsidRPr="002D5383">
        <w:rPr>
          <w:lang w:val="it-IT"/>
        </w:rPr>
        <w:t xml:space="preserve">&lt; 1% </w:t>
      </w:r>
      <w:r w:rsidR="002D5383" w:rsidRPr="002D5383">
        <w:rPr>
          <w:lang w:val="it-IT"/>
        </w:rPr>
        <w:t>del totale della superficie v</w:t>
      </w:r>
      <w:r w:rsidR="002D5383">
        <w:rPr>
          <w:lang w:val="it-IT"/>
        </w:rPr>
        <w:t>itata in Italia</w:t>
      </w:r>
    </w:p>
    <w:p w14:paraId="6BF92C3D" w14:textId="0FBE879F" w:rsidR="007359AB" w:rsidRPr="002D5383" w:rsidRDefault="007359AB" w:rsidP="007359AB">
      <w:pPr>
        <w:pStyle w:val="ListParagraph"/>
        <w:numPr>
          <w:ilvl w:val="0"/>
          <w:numId w:val="1"/>
        </w:numPr>
        <w:rPr>
          <w:lang w:val="it-IT"/>
        </w:rPr>
      </w:pPr>
      <w:r w:rsidRPr="002D5383">
        <w:rPr>
          <w:lang w:val="it-IT"/>
        </w:rPr>
        <w:t>6</w:t>
      </w:r>
      <w:r w:rsidR="000D2BD0">
        <w:rPr>
          <w:lang w:val="it-IT"/>
        </w:rPr>
        <w:t>5</w:t>
      </w:r>
      <w:r w:rsidRPr="002D5383">
        <w:rPr>
          <w:lang w:val="it-IT"/>
        </w:rPr>
        <w:t>% / 3</w:t>
      </w:r>
      <w:r w:rsidR="000D2BD0">
        <w:rPr>
          <w:lang w:val="it-IT"/>
        </w:rPr>
        <w:t>5</w:t>
      </w:r>
      <w:r w:rsidRPr="002D5383">
        <w:rPr>
          <w:lang w:val="it-IT"/>
        </w:rPr>
        <w:t xml:space="preserve">% </w:t>
      </w:r>
      <w:r w:rsidR="002D5383" w:rsidRPr="002D5383">
        <w:rPr>
          <w:lang w:val="it-IT"/>
        </w:rPr>
        <w:t>rapporto tra vini bianchi e</w:t>
      </w:r>
      <w:r w:rsidR="002D5383">
        <w:rPr>
          <w:lang w:val="it-IT"/>
        </w:rPr>
        <w:t xml:space="preserve"> rossi</w:t>
      </w:r>
    </w:p>
    <w:p w14:paraId="6423043C" w14:textId="1011A6AB" w:rsidR="00C7256C" w:rsidRDefault="00C7256C" w:rsidP="00C7256C">
      <w:pPr>
        <w:rPr>
          <w:lang w:val="it-IT"/>
        </w:rPr>
      </w:pPr>
    </w:p>
    <w:p w14:paraId="1033AC17" w14:textId="295DAA26" w:rsidR="00AA623A" w:rsidRDefault="00AA623A" w:rsidP="00C7256C">
      <w:pPr>
        <w:rPr>
          <w:lang w:val="it-IT"/>
        </w:rPr>
      </w:pPr>
    </w:p>
    <w:p w14:paraId="09554BB3" w14:textId="2845C7FA" w:rsidR="00AA623A" w:rsidRDefault="00AA623A" w:rsidP="00C7256C">
      <w:pPr>
        <w:rPr>
          <w:lang w:val="it-IT"/>
        </w:rPr>
      </w:pPr>
    </w:p>
    <w:p w14:paraId="18159345" w14:textId="0EBF828E" w:rsidR="00AA623A" w:rsidRDefault="00AA623A" w:rsidP="00C7256C">
      <w:pPr>
        <w:rPr>
          <w:lang w:val="it-IT"/>
        </w:rPr>
      </w:pPr>
    </w:p>
    <w:p w14:paraId="640035CF" w14:textId="771D3730" w:rsidR="00AA623A" w:rsidRDefault="00AA623A" w:rsidP="00C7256C">
      <w:pPr>
        <w:rPr>
          <w:lang w:val="it-IT"/>
        </w:rPr>
      </w:pPr>
    </w:p>
    <w:p w14:paraId="36DB2958" w14:textId="10CDE705" w:rsidR="00AA623A" w:rsidRDefault="00AA623A" w:rsidP="00C7256C">
      <w:pPr>
        <w:rPr>
          <w:lang w:val="it-IT"/>
        </w:rPr>
      </w:pPr>
    </w:p>
    <w:p w14:paraId="46245A52" w14:textId="77777777" w:rsidR="00AA623A" w:rsidRPr="002D5383" w:rsidRDefault="00AA623A" w:rsidP="00C7256C">
      <w:pPr>
        <w:rPr>
          <w:lang w:val="it-IT"/>
        </w:rPr>
      </w:pPr>
    </w:p>
    <w:p w14:paraId="60418DC4" w14:textId="7E54A382" w:rsidR="00C7256C" w:rsidRPr="00AA623A" w:rsidRDefault="00C7256C" w:rsidP="00C7256C">
      <w:pPr>
        <w:rPr>
          <w:b/>
          <w:bCs/>
        </w:rPr>
      </w:pPr>
      <w:r w:rsidRPr="00AA623A">
        <w:rPr>
          <w:b/>
          <w:bCs/>
        </w:rPr>
        <w:lastRenderedPageBreak/>
        <w:t>EN</w:t>
      </w:r>
    </w:p>
    <w:p w14:paraId="4DE87736" w14:textId="77777777" w:rsidR="00C7256C" w:rsidRPr="00C7256C" w:rsidRDefault="00C7256C" w:rsidP="00C7256C">
      <w:r w:rsidRPr="00C7256C">
        <w:t>Wines from Alto Adige: Complex and Characterised by the Mountains</w:t>
      </w:r>
    </w:p>
    <w:p w14:paraId="115BE516" w14:textId="65B00C2D" w:rsidR="00C7256C" w:rsidRPr="00C7256C" w:rsidRDefault="00C7256C" w:rsidP="00C7256C">
      <w:r w:rsidRPr="00C7256C">
        <w:t>The wine country of Alto Adige is shaped by contrast – and the mountain ranges of the Alps. More than 20 grape varieties grow in Mediterranean valleys and up to an altitude of 1,000 metres above sea level at the foot of the Dolomites.</w:t>
      </w:r>
      <w:r w:rsidR="000D2BD0">
        <w:t xml:space="preserve"> 4.8</w:t>
      </w:r>
      <w:r w:rsidRPr="00C7256C">
        <w:t>00 winegrowers and far more than 200 wineries make sure that this kind of diversity gets bottled.</w:t>
      </w:r>
    </w:p>
    <w:p w14:paraId="4AC2AD6A" w14:textId="29838DA2" w:rsidR="00286C98" w:rsidRPr="00C7256C" w:rsidRDefault="00286C98" w:rsidP="00286C98"/>
    <w:p w14:paraId="47EA2B5A" w14:textId="28AB064F" w:rsidR="002D5383" w:rsidRPr="002D5383" w:rsidRDefault="002D5383" w:rsidP="000D2BD0">
      <w:pPr>
        <w:spacing w:after="0"/>
        <w:ind w:left="360"/>
      </w:pPr>
      <w:r w:rsidRPr="002D5383">
        <w:t>•</w:t>
      </w:r>
      <w:r w:rsidRPr="002D5383">
        <w:tab/>
      </w:r>
      <w:r w:rsidR="000D2BD0">
        <w:t>4</w:t>
      </w:r>
      <w:r w:rsidRPr="002D5383">
        <w:t>.</w:t>
      </w:r>
      <w:r w:rsidR="000D2BD0">
        <w:t>8</w:t>
      </w:r>
      <w:r w:rsidRPr="002D5383">
        <w:t>00 winegrowers</w:t>
      </w:r>
    </w:p>
    <w:p w14:paraId="7D8DF3BC" w14:textId="1B9166C9" w:rsidR="002D5383" w:rsidRPr="002D5383" w:rsidRDefault="002D5383" w:rsidP="002D5383">
      <w:pPr>
        <w:spacing w:after="0"/>
        <w:ind w:left="360"/>
      </w:pPr>
      <w:r w:rsidRPr="002D5383">
        <w:t>•</w:t>
      </w:r>
      <w:r w:rsidRPr="002D5383">
        <w:tab/>
        <w:t>20 different g</w:t>
      </w:r>
      <w:r>
        <w:t>rape varieties</w:t>
      </w:r>
    </w:p>
    <w:p w14:paraId="49CC5D8C" w14:textId="1781EFC0" w:rsidR="002D5383" w:rsidRPr="002D5383" w:rsidRDefault="002D5383" w:rsidP="002D5383">
      <w:pPr>
        <w:spacing w:after="0"/>
        <w:ind w:left="360"/>
      </w:pPr>
      <w:r w:rsidRPr="002D5383">
        <w:t>•</w:t>
      </w:r>
      <w:r w:rsidRPr="002D5383">
        <w:tab/>
        <w:t>5.</w:t>
      </w:r>
      <w:r w:rsidR="000D2BD0">
        <w:t>8</w:t>
      </w:r>
      <w:r w:rsidR="008C1661">
        <w:t>6</w:t>
      </w:r>
      <w:r w:rsidRPr="002D5383">
        <w:t xml:space="preserve">0 </w:t>
      </w:r>
      <w:proofErr w:type="spellStart"/>
      <w:r w:rsidRPr="002D5383">
        <w:t>ha</w:t>
      </w:r>
      <w:proofErr w:type="spellEnd"/>
      <w:r w:rsidRPr="002D5383">
        <w:t xml:space="preserve"> </w:t>
      </w:r>
      <w:r>
        <w:t>Cultivated Area</w:t>
      </w:r>
    </w:p>
    <w:p w14:paraId="402D8D37" w14:textId="5CC36B1F" w:rsidR="002D5383" w:rsidRPr="002D5383" w:rsidRDefault="002D5383" w:rsidP="002D5383">
      <w:pPr>
        <w:spacing w:after="0"/>
        <w:ind w:left="360"/>
      </w:pPr>
      <w:r w:rsidRPr="002D5383">
        <w:t>•</w:t>
      </w:r>
      <w:r w:rsidRPr="002D5383">
        <w:tab/>
        <w:t>9</w:t>
      </w:r>
      <w:r w:rsidR="007F11D5">
        <w:t>6</w:t>
      </w:r>
      <w:r w:rsidRPr="002D5383">
        <w:t>% share o</w:t>
      </w:r>
      <w:r>
        <w:t>f DOC wines in production</w:t>
      </w:r>
    </w:p>
    <w:p w14:paraId="2E8F4A27" w14:textId="7389C949" w:rsidR="002D5383" w:rsidRPr="002D5383" w:rsidRDefault="002D5383" w:rsidP="002D5383">
      <w:pPr>
        <w:spacing w:after="0"/>
        <w:ind w:left="360"/>
      </w:pPr>
      <w:r w:rsidRPr="002D5383">
        <w:t>•</w:t>
      </w:r>
      <w:r w:rsidRPr="002D5383">
        <w:tab/>
        <w:t>200-1.000 (650 – 3,280 ft)</w:t>
      </w:r>
      <w:r>
        <w:t xml:space="preserve"> Elevation (above sea level)</w:t>
      </w:r>
    </w:p>
    <w:p w14:paraId="4A1C8578" w14:textId="0C8AD896" w:rsidR="002D5383" w:rsidRPr="0076698E" w:rsidRDefault="002D5383" w:rsidP="002D5383">
      <w:pPr>
        <w:spacing w:after="0"/>
        <w:ind w:left="360"/>
      </w:pPr>
      <w:r w:rsidRPr="0076698E">
        <w:t>•</w:t>
      </w:r>
      <w:r w:rsidRPr="0076698E">
        <w:tab/>
        <w:t>1 ha (2,5 ac) average area per company</w:t>
      </w:r>
    </w:p>
    <w:p w14:paraId="43393B7D" w14:textId="32D758B6" w:rsidR="002D5383" w:rsidRPr="00AA623A" w:rsidRDefault="002D5383" w:rsidP="002D5383">
      <w:pPr>
        <w:spacing w:after="0"/>
        <w:ind w:left="360"/>
      </w:pPr>
      <w:r w:rsidRPr="00AA623A">
        <w:t>•</w:t>
      </w:r>
      <w:r w:rsidRPr="00AA623A">
        <w:tab/>
        <w:t xml:space="preserve">&lt; 1% </w:t>
      </w:r>
      <w:r w:rsidR="00AA623A" w:rsidRPr="00AA623A">
        <w:t>of Italy´s winegrowing a</w:t>
      </w:r>
      <w:r w:rsidR="00AA623A">
        <w:t>rea</w:t>
      </w:r>
    </w:p>
    <w:p w14:paraId="36DD3653" w14:textId="17E3ED37" w:rsidR="00286C98" w:rsidRPr="00AA623A" w:rsidRDefault="002D5383" w:rsidP="002D5383">
      <w:pPr>
        <w:spacing w:after="0"/>
        <w:ind w:left="360"/>
      </w:pPr>
      <w:r w:rsidRPr="00AA623A">
        <w:t>•</w:t>
      </w:r>
      <w:r w:rsidRPr="00AA623A">
        <w:tab/>
        <w:t>6</w:t>
      </w:r>
      <w:r w:rsidR="000D2BD0">
        <w:t>5</w:t>
      </w:r>
      <w:r w:rsidRPr="00AA623A">
        <w:t>% / 3</w:t>
      </w:r>
      <w:r w:rsidR="000D2BD0">
        <w:t>5</w:t>
      </w:r>
      <w:r w:rsidRPr="00AA623A">
        <w:t xml:space="preserve">% </w:t>
      </w:r>
      <w:r w:rsidR="00AA623A">
        <w:t>production of white wine/ red wine</w:t>
      </w:r>
    </w:p>
    <w:p w14:paraId="52C9553E" w14:textId="77777777" w:rsidR="00286C98" w:rsidRPr="00AA623A" w:rsidRDefault="00286C98" w:rsidP="00286C98"/>
    <w:p w14:paraId="55574063" w14:textId="77777777" w:rsidR="00286C98" w:rsidRPr="00AA623A" w:rsidRDefault="00286C98" w:rsidP="00286C98"/>
    <w:sectPr w:rsidR="00286C98" w:rsidRPr="00AA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F4393"/>
    <w:multiLevelType w:val="hybridMultilevel"/>
    <w:tmpl w:val="1EA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86EF6"/>
    <w:multiLevelType w:val="hybridMultilevel"/>
    <w:tmpl w:val="5FDC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1861">
    <w:abstractNumId w:val="0"/>
  </w:num>
  <w:num w:numId="2" w16cid:durableId="89851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98"/>
    <w:rsid w:val="000D2BD0"/>
    <w:rsid w:val="00286C98"/>
    <w:rsid w:val="002D5383"/>
    <w:rsid w:val="006D7D16"/>
    <w:rsid w:val="007359AB"/>
    <w:rsid w:val="0076698E"/>
    <w:rsid w:val="007F11D5"/>
    <w:rsid w:val="008C1661"/>
    <w:rsid w:val="009D2DDB"/>
    <w:rsid w:val="00A4687A"/>
    <w:rsid w:val="00AA623A"/>
    <w:rsid w:val="00C7256C"/>
    <w:rsid w:val="00D53E7E"/>
    <w:rsid w:val="00E26A7E"/>
    <w:rsid w:val="00ED7B2C"/>
    <w:rsid w:val="00F5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3CD0"/>
  <w15:chartTrackingRefBased/>
  <w15:docId w15:val="{B027306A-4688-4F32-8729-C626506B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87A"/>
    <w:pPr>
      <w:ind w:left="720"/>
      <w:contextualSpacing/>
    </w:pPr>
  </w:style>
  <w:style w:type="character" w:styleId="CommentReference">
    <w:name w:val="annotation reference"/>
    <w:basedOn w:val="DefaultParagraphFont"/>
    <w:uiPriority w:val="99"/>
    <w:semiHidden/>
    <w:unhideWhenUsed/>
    <w:rsid w:val="006D7D16"/>
    <w:rPr>
      <w:sz w:val="16"/>
      <w:szCs w:val="16"/>
    </w:rPr>
  </w:style>
  <w:style w:type="paragraph" w:styleId="CommentText">
    <w:name w:val="annotation text"/>
    <w:basedOn w:val="Normal"/>
    <w:link w:val="CommentTextChar"/>
    <w:uiPriority w:val="99"/>
    <w:unhideWhenUsed/>
    <w:rsid w:val="006D7D16"/>
    <w:pPr>
      <w:spacing w:line="240" w:lineRule="auto"/>
    </w:pPr>
    <w:rPr>
      <w:sz w:val="20"/>
      <w:szCs w:val="20"/>
    </w:rPr>
  </w:style>
  <w:style w:type="character" w:customStyle="1" w:styleId="CommentTextChar">
    <w:name w:val="Comment Text Char"/>
    <w:basedOn w:val="DefaultParagraphFont"/>
    <w:link w:val="CommentText"/>
    <w:uiPriority w:val="99"/>
    <w:rsid w:val="006D7D16"/>
    <w:rPr>
      <w:sz w:val="20"/>
      <w:szCs w:val="20"/>
    </w:rPr>
  </w:style>
  <w:style w:type="paragraph" w:styleId="CommentSubject">
    <w:name w:val="annotation subject"/>
    <w:basedOn w:val="CommentText"/>
    <w:next w:val="CommentText"/>
    <w:link w:val="CommentSubjectChar"/>
    <w:uiPriority w:val="99"/>
    <w:semiHidden/>
    <w:unhideWhenUsed/>
    <w:rsid w:val="006D7D16"/>
    <w:rPr>
      <w:b/>
      <w:bCs/>
    </w:rPr>
  </w:style>
  <w:style w:type="character" w:customStyle="1" w:styleId="CommentSubjectChar">
    <w:name w:val="Comment Subject Char"/>
    <w:basedOn w:val="CommentTextChar"/>
    <w:link w:val="CommentSubject"/>
    <w:uiPriority w:val="99"/>
    <w:semiHidden/>
    <w:rsid w:val="006D7D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80045E58EB164796D2D4B4E402EFB1" ma:contentTypeVersion="16" ma:contentTypeDescription="Ein neues Dokument erstellen." ma:contentTypeScope="" ma:versionID="57c7740d1a84d3930498b5b822629e45">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40f33be2618a92975d4fe636dfecb307"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DCE25-4048-4146-B0D0-F1E11E815767}"/>
</file>

<file path=customXml/itemProps2.xml><?xml version="1.0" encoding="utf-8"?>
<ds:datastoreItem xmlns:ds="http://schemas.openxmlformats.org/officeDocument/2006/customXml" ds:itemID="{8FAB452A-6A51-4BAE-8A7F-37911BF7855E}">
  <ds:schemaRefs>
    <ds:schemaRef ds:uri="http://schemas.microsoft.com/office/2006/metadata/properties"/>
    <ds:schemaRef ds:uri="http://schemas.microsoft.com/office/infopath/2007/PartnerControls"/>
    <ds:schemaRef ds:uri="c1b3e265-ca99-448c-ba6c-ddb8afe9424d"/>
    <ds:schemaRef ds:uri="fa793888-aade-4b91-b914-1a75a2577ec6"/>
  </ds:schemaRefs>
</ds:datastoreItem>
</file>

<file path=customXml/itemProps3.xml><?xml version="1.0" encoding="utf-8"?>
<ds:datastoreItem xmlns:ds="http://schemas.openxmlformats.org/officeDocument/2006/customXml" ds:itemID="{9C958496-8058-47C2-924A-EBF7A4C15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Poier (IDM Südtirol)</dc:creator>
  <cp:keywords/>
  <dc:description/>
  <cp:lastModifiedBy>Daniela Silgoner (IDM Südtirol)</cp:lastModifiedBy>
  <cp:revision>2</cp:revision>
  <dcterms:created xsi:type="dcterms:W3CDTF">2026-03-26T09:19:00Z</dcterms:created>
  <dcterms:modified xsi:type="dcterms:W3CDTF">2026-03-26T09:19:00Z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y fmtid="{D5CDD505-2E9C-101B-9397-08002B2CF9AE}" pid="3" name="MediaServiceImageTags">
    <vt:lpwstr/>
  </property>
  <property fmtid="{D5CDD505-2E9C-101B-9397-08002B2CF9AE}" pid="5" name="docLang">
    <vt:lpwstr>en</vt:lpwstr>
  </property>
</Properties>
</file>